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18CE09" w14:textId="221AB657" w:rsidR="00EF67DA" w:rsidRPr="00C8215A" w:rsidRDefault="00EF67DA" w:rsidP="00EF67DA">
      <w:pPr>
        <w:rPr>
          <w:color w:val="1D2129"/>
          <w:sz w:val="21"/>
          <w:szCs w:val="21"/>
        </w:rPr>
      </w:pPr>
    </w:p>
    <w:p w14:paraId="01A522BD" w14:textId="53F89DEB" w:rsidR="00EF67DA" w:rsidRPr="00C8215A" w:rsidRDefault="00EF67DA" w:rsidP="00EF67DA">
      <w:pPr>
        <w:rPr>
          <w:color w:val="1D2129"/>
          <w:sz w:val="21"/>
          <w:szCs w:val="21"/>
        </w:rPr>
      </w:pPr>
      <w:r w:rsidRPr="00C8215A">
        <w:rPr>
          <w:color w:val="1D2129"/>
          <w:sz w:val="21"/>
          <w:szCs w:val="21"/>
        </w:rPr>
        <w:t>---</w:t>
      </w:r>
      <w:r w:rsidR="00E52B99" w:rsidRPr="00C8215A">
        <w:rPr>
          <w:color w:val="1D2129"/>
          <w:sz w:val="21"/>
          <w:szCs w:val="21"/>
        </w:rPr>
        <w:t>Ti</w:t>
      </w:r>
      <w:r w:rsidR="00E52B99" w:rsidRPr="00C8215A">
        <w:rPr>
          <w:rFonts w:eastAsia="Calibri"/>
          <w:color w:val="1D2129"/>
          <w:sz w:val="21"/>
          <w:szCs w:val="21"/>
        </w:rPr>
        <w:t>ế</w:t>
      </w:r>
      <w:r w:rsidR="00E52B99" w:rsidRPr="00C8215A">
        <w:rPr>
          <w:color w:val="1D2129"/>
          <w:sz w:val="21"/>
          <w:szCs w:val="21"/>
        </w:rPr>
        <w:t>ng Vi</w:t>
      </w:r>
      <w:r w:rsidR="00E52B99" w:rsidRPr="00C8215A">
        <w:rPr>
          <w:rFonts w:eastAsia="Calibri"/>
          <w:color w:val="1D2129"/>
          <w:sz w:val="21"/>
          <w:szCs w:val="21"/>
        </w:rPr>
        <w:t>ệ</w:t>
      </w:r>
      <w:r w:rsidR="00E52B99" w:rsidRPr="00C8215A">
        <w:rPr>
          <w:color w:val="1D2129"/>
          <w:sz w:val="21"/>
          <w:szCs w:val="21"/>
        </w:rPr>
        <w:t xml:space="preserve">t </w:t>
      </w:r>
    </w:p>
    <w:p w14:paraId="16F4D044" w14:textId="10DA37D0" w:rsidR="00EF67DA" w:rsidRPr="00C8215A" w:rsidRDefault="00EF67DA" w:rsidP="00EF67DA">
      <w:pPr>
        <w:rPr>
          <w:b/>
          <w:sz w:val="21"/>
          <w:szCs w:val="21"/>
        </w:rPr>
      </w:pPr>
    </w:p>
    <w:p w14:paraId="306CCCA6" w14:textId="6EA7AB23" w:rsidR="00EA5EE2" w:rsidRPr="00C8215A" w:rsidRDefault="000319F9" w:rsidP="00EF67DA">
      <w:pPr>
        <w:rPr>
          <w:b/>
          <w:sz w:val="21"/>
          <w:szCs w:val="21"/>
        </w:rPr>
      </w:pPr>
      <w:r w:rsidRPr="00C8215A">
        <w:rPr>
          <w:b/>
          <w:sz w:val="21"/>
          <w:szCs w:val="21"/>
        </w:rPr>
        <w:t>Ti</w:t>
      </w:r>
      <w:r w:rsidRPr="00C8215A">
        <w:rPr>
          <w:rFonts w:eastAsia="Calibri"/>
          <w:b/>
          <w:sz w:val="21"/>
          <w:szCs w:val="21"/>
        </w:rPr>
        <w:t>êu</w:t>
      </w:r>
      <w:r w:rsidRPr="00C8215A">
        <w:rPr>
          <w:b/>
          <w:sz w:val="21"/>
          <w:szCs w:val="21"/>
        </w:rPr>
        <w:t xml:space="preserve"> </w:t>
      </w:r>
      <w:r w:rsidRPr="00C8215A">
        <w:rPr>
          <w:rFonts w:eastAsia="Calibri"/>
          <w:b/>
          <w:sz w:val="21"/>
          <w:szCs w:val="21"/>
        </w:rPr>
        <w:t>đề</w:t>
      </w:r>
      <w:r w:rsidR="007738B1" w:rsidRPr="00C8215A">
        <w:rPr>
          <w:b/>
          <w:sz w:val="21"/>
          <w:szCs w:val="21"/>
        </w:rPr>
        <w:t xml:space="preserve"> 01: </w:t>
      </w:r>
      <w:r w:rsidR="00E928C3" w:rsidRPr="00C8215A">
        <w:rPr>
          <w:b/>
          <w:i/>
          <w:sz w:val="21"/>
          <w:szCs w:val="21"/>
        </w:rPr>
        <w:t xml:space="preserve">HATCH! FAIR 2016 – </w:t>
      </w:r>
      <w:r w:rsidR="00E928C3" w:rsidRPr="00C8215A">
        <w:rPr>
          <w:rFonts w:eastAsia="Calibri"/>
          <w:b/>
          <w:i/>
          <w:sz w:val="21"/>
          <w:szCs w:val="21"/>
        </w:rPr>
        <w:t>CHƯƠ</w:t>
      </w:r>
      <w:r w:rsidR="00E928C3" w:rsidRPr="00C8215A">
        <w:rPr>
          <w:b/>
          <w:i/>
          <w:sz w:val="21"/>
          <w:szCs w:val="21"/>
        </w:rPr>
        <w:t>NG TR</w:t>
      </w:r>
      <w:r w:rsidR="00E928C3" w:rsidRPr="00C8215A">
        <w:rPr>
          <w:rFonts w:eastAsia="Calibri"/>
          <w:b/>
          <w:i/>
          <w:sz w:val="21"/>
          <w:szCs w:val="21"/>
        </w:rPr>
        <w:t>ÌNH</w:t>
      </w:r>
      <w:r w:rsidR="00E928C3" w:rsidRPr="00C8215A">
        <w:rPr>
          <w:b/>
          <w:i/>
          <w:sz w:val="21"/>
          <w:szCs w:val="21"/>
        </w:rPr>
        <w:t xml:space="preserve"> KH</w:t>
      </w:r>
      <w:r w:rsidR="00E928C3" w:rsidRPr="00C8215A">
        <w:rPr>
          <w:rFonts w:eastAsia="Calibri"/>
          <w:b/>
          <w:i/>
          <w:sz w:val="21"/>
          <w:szCs w:val="21"/>
        </w:rPr>
        <w:t>Ở</w:t>
      </w:r>
      <w:r w:rsidR="00E928C3" w:rsidRPr="00C8215A">
        <w:rPr>
          <w:b/>
          <w:i/>
          <w:sz w:val="21"/>
          <w:szCs w:val="21"/>
        </w:rPr>
        <w:t>I NGHI</w:t>
      </w:r>
      <w:r w:rsidR="00E928C3" w:rsidRPr="00C8215A">
        <w:rPr>
          <w:rFonts w:eastAsia="Calibri"/>
          <w:b/>
          <w:i/>
          <w:sz w:val="21"/>
          <w:szCs w:val="21"/>
        </w:rPr>
        <w:t>Ệ</w:t>
      </w:r>
      <w:r w:rsidR="00E928C3" w:rsidRPr="00C8215A">
        <w:rPr>
          <w:b/>
          <w:i/>
          <w:sz w:val="21"/>
          <w:szCs w:val="21"/>
        </w:rPr>
        <w:t>P &amp; C</w:t>
      </w:r>
      <w:r w:rsidR="00E928C3" w:rsidRPr="00C8215A">
        <w:rPr>
          <w:rFonts w:eastAsia="Calibri"/>
          <w:b/>
          <w:i/>
          <w:sz w:val="21"/>
          <w:szCs w:val="21"/>
        </w:rPr>
        <w:t>ÔNG</w:t>
      </w:r>
      <w:r w:rsidR="00E928C3" w:rsidRPr="00C8215A">
        <w:rPr>
          <w:b/>
          <w:i/>
          <w:sz w:val="21"/>
          <w:szCs w:val="21"/>
        </w:rPr>
        <w:t xml:space="preserve"> NGH</w:t>
      </w:r>
      <w:r w:rsidR="00E928C3" w:rsidRPr="00C8215A">
        <w:rPr>
          <w:rFonts w:eastAsia="Calibri"/>
          <w:b/>
          <w:i/>
          <w:sz w:val="21"/>
          <w:szCs w:val="21"/>
        </w:rPr>
        <w:t>Ệ</w:t>
      </w:r>
      <w:r w:rsidR="00E928C3" w:rsidRPr="00C8215A">
        <w:rPr>
          <w:b/>
          <w:i/>
          <w:sz w:val="21"/>
          <w:szCs w:val="21"/>
        </w:rPr>
        <w:t xml:space="preserve"> HO</w:t>
      </w:r>
      <w:r w:rsidR="00E928C3" w:rsidRPr="00C8215A">
        <w:rPr>
          <w:rFonts w:eastAsia="Calibri"/>
          <w:b/>
          <w:i/>
          <w:sz w:val="21"/>
          <w:szCs w:val="21"/>
        </w:rPr>
        <w:t>ÀNH</w:t>
      </w:r>
      <w:r w:rsidR="00E928C3" w:rsidRPr="00C8215A">
        <w:rPr>
          <w:b/>
          <w:i/>
          <w:sz w:val="21"/>
          <w:szCs w:val="21"/>
        </w:rPr>
        <w:t xml:space="preserve"> </w:t>
      </w:r>
      <w:r w:rsidR="00E928C3" w:rsidRPr="00C8215A">
        <w:rPr>
          <w:rFonts w:eastAsia="Calibri"/>
          <w:b/>
          <w:i/>
          <w:sz w:val="21"/>
          <w:szCs w:val="21"/>
        </w:rPr>
        <w:t>TRÁNG</w:t>
      </w:r>
      <w:r w:rsidR="00E928C3" w:rsidRPr="00C8215A">
        <w:rPr>
          <w:b/>
          <w:i/>
          <w:sz w:val="21"/>
          <w:szCs w:val="21"/>
        </w:rPr>
        <w:t xml:space="preserve"> </w:t>
      </w:r>
      <w:r w:rsidR="00E928C3" w:rsidRPr="00C8215A">
        <w:rPr>
          <w:rFonts w:eastAsia="Calibri"/>
          <w:b/>
          <w:i/>
          <w:sz w:val="21"/>
          <w:szCs w:val="21"/>
        </w:rPr>
        <w:t>NHẤ</w:t>
      </w:r>
      <w:r w:rsidR="00E928C3" w:rsidRPr="00C8215A">
        <w:rPr>
          <w:b/>
          <w:i/>
          <w:sz w:val="21"/>
          <w:szCs w:val="21"/>
        </w:rPr>
        <w:t>T T</w:t>
      </w:r>
      <w:r w:rsidR="00E928C3" w:rsidRPr="00C8215A">
        <w:rPr>
          <w:rFonts w:eastAsia="Calibri"/>
          <w:b/>
          <w:i/>
          <w:sz w:val="21"/>
          <w:szCs w:val="21"/>
        </w:rPr>
        <w:t>Ạ</w:t>
      </w:r>
      <w:r w:rsidR="00E928C3" w:rsidRPr="00C8215A">
        <w:rPr>
          <w:b/>
          <w:i/>
          <w:sz w:val="21"/>
          <w:szCs w:val="21"/>
        </w:rPr>
        <w:t>I VI</w:t>
      </w:r>
      <w:r w:rsidR="00E928C3" w:rsidRPr="00C8215A">
        <w:rPr>
          <w:rFonts w:eastAsia="Calibri"/>
          <w:b/>
          <w:i/>
          <w:sz w:val="21"/>
          <w:szCs w:val="21"/>
        </w:rPr>
        <w:t>Ệ</w:t>
      </w:r>
      <w:r w:rsidR="00E928C3" w:rsidRPr="00C8215A">
        <w:rPr>
          <w:b/>
          <w:i/>
          <w:sz w:val="21"/>
          <w:szCs w:val="21"/>
        </w:rPr>
        <w:t>T NAM</w:t>
      </w:r>
      <w:r w:rsidR="007738B1" w:rsidRPr="00C8215A">
        <w:rPr>
          <w:b/>
          <w:i/>
          <w:sz w:val="21"/>
          <w:szCs w:val="21"/>
        </w:rPr>
        <w:t xml:space="preserve"> TRỞ LẠI VÀO THÁNG 10</w:t>
      </w:r>
    </w:p>
    <w:p w14:paraId="66E0550D" w14:textId="77777777" w:rsidR="000319F9" w:rsidRPr="00C8215A" w:rsidRDefault="000319F9" w:rsidP="00EF67DA">
      <w:pPr>
        <w:rPr>
          <w:b/>
          <w:sz w:val="21"/>
          <w:szCs w:val="21"/>
        </w:rPr>
      </w:pPr>
    </w:p>
    <w:p w14:paraId="472BCA09" w14:textId="76C84EF6" w:rsidR="000319F9" w:rsidRPr="00C8215A" w:rsidRDefault="000319F9" w:rsidP="00EF67DA">
      <w:pPr>
        <w:rPr>
          <w:b/>
          <w:i/>
          <w:sz w:val="21"/>
          <w:szCs w:val="21"/>
        </w:rPr>
      </w:pPr>
      <w:r w:rsidRPr="00C8215A">
        <w:rPr>
          <w:b/>
          <w:sz w:val="21"/>
          <w:szCs w:val="21"/>
        </w:rPr>
        <w:t>Ti</w:t>
      </w:r>
      <w:r w:rsidRPr="00C8215A">
        <w:rPr>
          <w:rFonts w:eastAsia="Calibri"/>
          <w:b/>
          <w:sz w:val="21"/>
          <w:szCs w:val="21"/>
        </w:rPr>
        <w:t>êu</w:t>
      </w:r>
      <w:r w:rsidRPr="00C8215A">
        <w:rPr>
          <w:b/>
          <w:sz w:val="21"/>
          <w:szCs w:val="21"/>
        </w:rPr>
        <w:t xml:space="preserve"> </w:t>
      </w:r>
      <w:r w:rsidRPr="00C8215A">
        <w:rPr>
          <w:rFonts w:eastAsia="Calibri"/>
          <w:b/>
          <w:sz w:val="21"/>
          <w:szCs w:val="21"/>
        </w:rPr>
        <w:t>đề</w:t>
      </w:r>
      <w:r w:rsidRPr="00C8215A">
        <w:rPr>
          <w:b/>
          <w:sz w:val="21"/>
          <w:szCs w:val="21"/>
        </w:rPr>
        <w:t xml:space="preserve"> 02: </w:t>
      </w:r>
      <w:r w:rsidR="007738B1" w:rsidRPr="00C8215A">
        <w:rPr>
          <w:b/>
          <w:i/>
          <w:sz w:val="21"/>
          <w:szCs w:val="21"/>
        </w:rPr>
        <w:t>GẶP GỠ CÁC KHỞI NGHIỆP XUẤT SẮC NHẤT TẠI CÁC THỊ TRƯỜNG MỚI NỔI TRONG HATCH! FAIR 2016</w:t>
      </w:r>
    </w:p>
    <w:p w14:paraId="6C6881DA" w14:textId="77777777" w:rsidR="0025454E" w:rsidRPr="00C8215A" w:rsidRDefault="0025454E" w:rsidP="00E928C3">
      <w:pPr>
        <w:pStyle w:val="BasicParagraph"/>
        <w:suppressAutoHyphens/>
        <w:rPr>
          <w:rFonts w:ascii="Arial" w:hAnsi="Arial" w:cs="Arial"/>
          <w:spacing w:val="4"/>
          <w:sz w:val="21"/>
          <w:szCs w:val="21"/>
        </w:rPr>
      </w:pPr>
    </w:p>
    <w:p w14:paraId="69EF1DAD" w14:textId="77777777" w:rsidR="00BF14BA" w:rsidRPr="00C8215A" w:rsidRDefault="007738B1" w:rsidP="00E928C3">
      <w:pPr>
        <w:pStyle w:val="BasicParagraph"/>
        <w:suppressAutoHyphens/>
        <w:rPr>
          <w:rFonts w:ascii="Arial" w:hAnsi="Arial" w:cs="Arial"/>
          <w:spacing w:val="4"/>
          <w:sz w:val="21"/>
          <w:szCs w:val="21"/>
        </w:rPr>
      </w:pPr>
      <w:r w:rsidRPr="00C8215A">
        <w:rPr>
          <w:rFonts w:ascii="Arial" w:hAnsi="Arial" w:cs="Arial"/>
          <w:spacing w:val="4"/>
          <w:sz w:val="21"/>
          <w:szCs w:val="21"/>
        </w:rPr>
        <w:t xml:space="preserve">Khởi nghiệp tại Việt Nam thực sự nóng lên trong thời gian gần đây, thu hút nhiều sự quan tâm từ các tổ chức công, các tổ chức quốc tế và tư nhân hay các kênh truyền thông. Các nhà đầu tư và đối tác kinh doanh cũng chuyển mối quan tâm và đặt nhiều kỳ vọng hơn vào các khởi nghiệp sáng giá nhất tại những thị trường mới nổi, trong đó có Việt Nam. </w:t>
      </w:r>
    </w:p>
    <w:p w14:paraId="12603DC2" w14:textId="77777777" w:rsidR="00BF14BA" w:rsidRPr="00C8215A" w:rsidRDefault="00BF14BA" w:rsidP="00E928C3">
      <w:pPr>
        <w:pStyle w:val="BasicParagraph"/>
        <w:suppressAutoHyphens/>
        <w:rPr>
          <w:rFonts w:ascii="Arial" w:hAnsi="Arial" w:cs="Arial"/>
          <w:spacing w:val="4"/>
          <w:sz w:val="21"/>
          <w:szCs w:val="21"/>
        </w:rPr>
      </w:pPr>
    </w:p>
    <w:p w14:paraId="0CF9BE7D" w14:textId="155253A9" w:rsidR="007738B1" w:rsidRPr="00C8215A" w:rsidRDefault="007738B1" w:rsidP="00E928C3">
      <w:pPr>
        <w:pStyle w:val="BasicParagraph"/>
        <w:suppressAutoHyphens/>
        <w:rPr>
          <w:rFonts w:ascii="Arial" w:hAnsi="Arial" w:cs="Arial"/>
          <w:spacing w:val="4"/>
          <w:sz w:val="21"/>
          <w:szCs w:val="21"/>
        </w:rPr>
      </w:pPr>
      <w:r w:rsidRPr="00C8215A">
        <w:rPr>
          <w:rFonts w:ascii="Arial" w:hAnsi="Arial" w:cs="Arial"/>
          <w:spacing w:val="4"/>
          <w:sz w:val="21"/>
          <w:szCs w:val="21"/>
        </w:rPr>
        <w:t xml:space="preserve">Những năm trở lại đây, không ít các sự kiện và hoạt động kết nối đầu tư diễn ra nhằm hỗ trợ kết nối và mở cánh cửa cơ hội cho các công ty khởi nghiệp. Một trong số những điểm sáng về công nghệ và khởi nghiệp tại Việt Nam chính là sự kiện thường niên </w:t>
      </w:r>
      <w:r w:rsidRPr="00C8215A">
        <w:rPr>
          <w:rFonts w:ascii="Arial" w:hAnsi="Arial" w:cs="Arial"/>
          <w:b/>
          <w:spacing w:val="4"/>
          <w:sz w:val="21"/>
          <w:szCs w:val="21"/>
        </w:rPr>
        <w:t>HATCH! FAIR</w:t>
      </w:r>
      <w:r w:rsidRPr="00C8215A">
        <w:rPr>
          <w:rFonts w:ascii="Arial" w:hAnsi="Arial" w:cs="Arial"/>
          <w:spacing w:val="4"/>
          <w:sz w:val="21"/>
          <w:szCs w:val="21"/>
        </w:rPr>
        <w:t>.</w:t>
      </w:r>
    </w:p>
    <w:p w14:paraId="6DA8BEE7" w14:textId="77777777" w:rsidR="00E928C3" w:rsidRPr="00C8215A" w:rsidRDefault="00E928C3" w:rsidP="00E928C3">
      <w:pPr>
        <w:pStyle w:val="BasicParagraph"/>
        <w:suppressAutoHyphens/>
        <w:rPr>
          <w:rFonts w:ascii="Arial" w:hAnsi="Arial" w:cs="Arial"/>
          <w:spacing w:val="4"/>
          <w:sz w:val="21"/>
          <w:szCs w:val="21"/>
        </w:rPr>
      </w:pPr>
    </w:p>
    <w:p w14:paraId="03752ADE" w14:textId="64A34F4B" w:rsidR="0025454E" w:rsidRPr="00C8215A" w:rsidRDefault="0025454E" w:rsidP="0025454E">
      <w:pPr>
        <w:pStyle w:val="BasicParagraph"/>
        <w:suppressAutoHyphens/>
        <w:rPr>
          <w:rFonts w:ascii="Arial" w:eastAsia="Calibri" w:hAnsi="Arial" w:cs="Arial"/>
          <w:spacing w:val="4"/>
          <w:sz w:val="21"/>
          <w:szCs w:val="21"/>
        </w:rPr>
      </w:pPr>
      <w:r w:rsidRPr="00C8215A">
        <w:rPr>
          <w:rFonts w:ascii="Arial" w:hAnsi="Arial" w:cs="Arial"/>
          <w:b/>
          <w:spacing w:val="4"/>
          <w:sz w:val="21"/>
          <w:szCs w:val="21"/>
        </w:rPr>
        <w:t>HATCH! FAIR 2016</w:t>
      </w:r>
      <w:r w:rsidRPr="00C8215A">
        <w:rPr>
          <w:rFonts w:ascii="Arial" w:hAnsi="Arial" w:cs="Arial"/>
          <w:spacing w:val="4"/>
          <w:sz w:val="21"/>
          <w:szCs w:val="21"/>
        </w:rPr>
        <w:t xml:space="preserve"> l</w:t>
      </w:r>
      <w:r w:rsidRPr="00C8215A">
        <w:rPr>
          <w:rFonts w:ascii="Arial" w:eastAsia="Calibri" w:hAnsi="Arial" w:cs="Arial"/>
          <w:spacing w:val="4"/>
          <w:sz w:val="21"/>
          <w:szCs w:val="21"/>
        </w:rPr>
        <w:t>à</w:t>
      </w:r>
      <w:r w:rsidRPr="00C8215A">
        <w:rPr>
          <w:rFonts w:ascii="Arial" w:hAnsi="Arial" w:cs="Arial"/>
          <w:spacing w:val="4"/>
          <w:sz w:val="21"/>
          <w:szCs w:val="21"/>
        </w:rPr>
        <w:t xml:space="preserve"> </w:t>
      </w:r>
      <w:r w:rsidRPr="00C8215A">
        <w:rPr>
          <w:rFonts w:ascii="Arial" w:eastAsia="Calibri" w:hAnsi="Arial" w:cs="Arial"/>
          <w:spacing w:val="4"/>
          <w:sz w:val="21"/>
          <w:szCs w:val="21"/>
        </w:rPr>
        <w:t>chương</w:t>
      </w:r>
      <w:r w:rsidRPr="00C8215A">
        <w:rPr>
          <w:rFonts w:ascii="Arial" w:hAnsi="Arial" w:cs="Arial"/>
          <w:spacing w:val="4"/>
          <w:sz w:val="21"/>
          <w:szCs w:val="21"/>
        </w:rPr>
        <w:t xml:space="preserve"> </w:t>
      </w:r>
      <w:r w:rsidRPr="00C8215A">
        <w:rPr>
          <w:rFonts w:ascii="Arial" w:eastAsia="Calibri" w:hAnsi="Arial" w:cs="Arial"/>
          <w:spacing w:val="4"/>
          <w:sz w:val="21"/>
          <w:szCs w:val="21"/>
        </w:rPr>
        <w:t>trình</w:t>
      </w:r>
      <w:r w:rsidRPr="00C8215A">
        <w:rPr>
          <w:rFonts w:ascii="Arial" w:hAnsi="Arial" w:cs="Arial"/>
          <w:spacing w:val="4"/>
          <w:sz w:val="21"/>
          <w:szCs w:val="21"/>
        </w:rPr>
        <w:t xml:space="preserve"> </w:t>
      </w:r>
      <w:r w:rsidRPr="00C8215A">
        <w:rPr>
          <w:rFonts w:ascii="Arial" w:eastAsia="Calibri" w:hAnsi="Arial" w:cs="Arial"/>
          <w:spacing w:val="4"/>
          <w:sz w:val="21"/>
          <w:szCs w:val="21"/>
        </w:rPr>
        <w:t>triể</w:t>
      </w:r>
      <w:r w:rsidRPr="00C8215A">
        <w:rPr>
          <w:rFonts w:ascii="Arial" w:hAnsi="Arial" w:cs="Arial"/>
          <w:spacing w:val="4"/>
          <w:sz w:val="21"/>
          <w:szCs w:val="21"/>
        </w:rPr>
        <w:t>n l</w:t>
      </w:r>
      <w:r w:rsidRPr="00C8215A">
        <w:rPr>
          <w:rFonts w:ascii="Arial" w:eastAsia="Calibri" w:hAnsi="Arial" w:cs="Arial"/>
          <w:spacing w:val="4"/>
          <w:sz w:val="21"/>
          <w:szCs w:val="21"/>
        </w:rPr>
        <w:t>ãm</w:t>
      </w:r>
      <w:r w:rsidRPr="00C8215A">
        <w:rPr>
          <w:rFonts w:ascii="Arial" w:hAnsi="Arial" w:cs="Arial"/>
          <w:spacing w:val="4"/>
          <w:sz w:val="21"/>
          <w:szCs w:val="21"/>
        </w:rPr>
        <w:t xml:space="preserve"> </w:t>
      </w:r>
      <w:r w:rsidRPr="00C8215A">
        <w:rPr>
          <w:rFonts w:ascii="Arial" w:eastAsia="Calibri" w:hAnsi="Arial" w:cs="Arial"/>
          <w:spacing w:val="4"/>
          <w:sz w:val="21"/>
          <w:szCs w:val="21"/>
        </w:rPr>
        <w:t>và</w:t>
      </w:r>
      <w:r w:rsidRPr="00C8215A">
        <w:rPr>
          <w:rFonts w:ascii="Arial" w:hAnsi="Arial" w:cs="Arial"/>
          <w:spacing w:val="4"/>
          <w:sz w:val="21"/>
          <w:szCs w:val="21"/>
        </w:rPr>
        <w:t xml:space="preserve"> </w:t>
      </w:r>
      <w:r w:rsidRPr="00C8215A">
        <w:rPr>
          <w:rFonts w:ascii="Arial" w:eastAsia="Calibri" w:hAnsi="Arial" w:cs="Arial"/>
          <w:spacing w:val="4"/>
          <w:sz w:val="21"/>
          <w:szCs w:val="21"/>
        </w:rPr>
        <w:t>khở</w:t>
      </w:r>
      <w:r w:rsidRPr="00C8215A">
        <w:rPr>
          <w:rFonts w:ascii="Arial" w:hAnsi="Arial" w:cs="Arial"/>
          <w:spacing w:val="4"/>
          <w:sz w:val="21"/>
          <w:szCs w:val="21"/>
        </w:rPr>
        <w:t>i nghi</w:t>
      </w:r>
      <w:r w:rsidRPr="00C8215A">
        <w:rPr>
          <w:rFonts w:ascii="Arial" w:eastAsia="Calibri" w:hAnsi="Arial" w:cs="Arial"/>
          <w:spacing w:val="4"/>
          <w:sz w:val="21"/>
          <w:szCs w:val="21"/>
        </w:rPr>
        <w:t>ệ</w:t>
      </w:r>
      <w:r w:rsidRPr="00C8215A">
        <w:rPr>
          <w:rFonts w:ascii="Arial" w:hAnsi="Arial" w:cs="Arial"/>
          <w:spacing w:val="4"/>
          <w:sz w:val="21"/>
          <w:szCs w:val="21"/>
        </w:rPr>
        <w:t xml:space="preserve">p </w:t>
      </w:r>
      <w:r w:rsidRPr="00C8215A">
        <w:rPr>
          <w:rFonts w:ascii="Arial" w:hAnsi="Arial" w:cs="Arial"/>
          <w:b/>
          <w:bCs/>
          <w:spacing w:val="4"/>
          <w:sz w:val="21"/>
          <w:szCs w:val="21"/>
        </w:rPr>
        <w:t>l</w:t>
      </w:r>
      <w:r w:rsidRPr="00C8215A">
        <w:rPr>
          <w:rFonts w:ascii="Arial" w:eastAsia="Calibri" w:hAnsi="Arial" w:cs="Arial"/>
          <w:b/>
          <w:bCs/>
          <w:spacing w:val="4"/>
          <w:sz w:val="21"/>
          <w:szCs w:val="21"/>
        </w:rPr>
        <w:t>ớ</w:t>
      </w:r>
      <w:r w:rsidRPr="00C8215A">
        <w:rPr>
          <w:rFonts w:ascii="Arial" w:hAnsi="Arial" w:cs="Arial"/>
          <w:b/>
          <w:bCs/>
          <w:spacing w:val="4"/>
          <w:sz w:val="21"/>
          <w:szCs w:val="21"/>
        </w:rPr>
        <w:t>n nh</w:t>
      </w:r>
      <w:r w:rsidRPr="00C8215A">
        <w:rPr>
          <w:rFonts w:ascii="Arial" w:eastAsia="Calibri" w:hAnsi="Arial" w:cs="Arial"/>
          <w:b/>
          <w:bCs/>
          <w:spacing w:val="4"/>
          <w:sz w:val="21"/>
          <w:szCs w:val="21"/>
        </w:rPr>
        <w:t>ấ</w:t>
      </w:r>
      <w:r w:rsidRPr="00C8215A">
        <w:rPr>
          <w:rFonts w:ascii="Arial" w:hAnsi="Arial" w:cs="Arial"/>
          <w:b/>
          <w:bCs/>
          <w:spacing w:val="4"/>
          <w:sz w:val="21"/>
          <w:szCs w:val="21"/>
        </w:rPr>
        <w:t>t</w:t>
      </w:r>
      <w:r w:rsidRPr="00C8215A">
        <w:rPr>
          <w:rFonts w:ascii="Arial" w:hAnsi="Arial" w:cs="Arial"/>
          <w:spacing w:val="4"/>
          <w:sz w:val="21"/>
          <w:szCs w:val="21"/>
        </w:rPr>
        <w:t xml:space="preserve"> </w:t>
      </w:r>
      <w:r w:rsidR="00584B47" w:rsidRPr="00C8215A">
        <w:rPr>
          <w:rFonts w:ascii="Arial" w:hAnsi="Arial" w:cs="Arial"/>
          <w:spacing w:val="4"/>
          <w:sz w:val="21"/>
          <w:szCs w:val="21"/>
        </w:rPr>
        <w:t xml:space="preserve">tại </w:t>
      </w:r>
      <w:r w:rsidRPr="00C8215A">
        <w:rPr>
          <w:rFonts w:ascii="Arial" w:hAnsi="Arial" w:cs="Arial"/>
          <w:spacing w:val="4"/>
          <w:sz w:val="21"/>
          <w:szCs w:val="21"/>
        </w:rPr>
        <w:t>Vi</w:t>
      </w:r>
      <w:r w:rsidRPr="00C8215A">
        <w:rPr>
          <w:rFonts w:ascii="Arial" w:eastAsia="Calibri" w:hAnsi="Arial" w:cs="Arial"/>
          <w:spacing w:val="4"/>
          <w:sz w:val="21"/>
          <w:szCs w:val="21"/>
        </w:rPr>
        <w:t>ệ</w:t>
      </w:r>
      <w:r w:rsidRPr="00C8215A">
        <w:rPr>
          <w:rFonts w:ascii="Arial" w:hAnsi="Arial" w:cs="Arial"/>
          <w:spacing w:val="4"/>
          <w:sz w:val="21"/>
          <w:szCs w:val="21"/>
        </w:rPr>
        <w:t>t Nam</w:t>
      </w:r>
      <w:r w:rsidR="00790E28">
        <w:rPr>
          <w:rFonts w:ascii="Arial" w:hAnsi="Arial" w:cs="Arial"/>
          <w:spacing w:val="4"/>
          <w:sz w:val="21"/>
          <w:szCs w:val="21"/>
        </w:rPr>
        <w:t>, thu hút</w:t>
      </w:r>
      <w:r w:rsidR="00BF14BA" w:rsidRPr="00C8215A">
        <w:rPr>
          <w:rFonts w:ascii="Arial" w:hAnsi="Arial" w:cs="Arial"/>
          <w:spacing w:val="4"/>
          <w:sz w:val="21"/>
          <w:szCs w:val="21"/>
        </w:rPr>
        <w:t xml:space="preserve"> </w:t>
      </w:r>
      <w:r w:rsidR="00BF14BA" w:rsidRPr="00C8215A">
        <w:rPr>
          <w:rFonts w:ascii="Arial" w:eastAsia="Calibri" w:hAnsi="Arial" w:cs="Arial"/>
          <w:spacing w:val="4"/>
          <w:sz w:val="21"/>
          <w:szCs w:val="21"/>
          <w:lang w:val="vi-VN"/>
        </w:rPr>
        <w:t>các doanh nghiệp khởi nghiệp</w:t>
      </w:r>
      <w:r w:rsidR="00BF14BA" w:rsidRPr="00C8215A">
        <w:rPr>
          <w:rFonts w:ascii="Arial" w:eastAsia="Calibri" w:hAnsi="Arial" w:cs="Arial"/>
          <w:spacing w:val="4"/>
          <w:sz w:val="21"/>
          <w:szCs w:val="21"/>
        </w:rPr>
        <w:t xml:space="preserve"> tiềm năng nhất</w:t>
      </w:r>
      <w:r w:rsidR="00BF14BA" w:rsidRPr="00C8215A">
        <w:rPr>
          <w:rFonts w:ascii="Arial" w:eastAsia="Calibri" w:hAnsi="Arial" w:cs="Arial"/>
          <w:spacing w:val="4"/>
          <w:sz w:val="21"/>
          <w:szCs w:val="21"/>
          <w:lang w:val="vi-VN"/>
        </w:rPr>
        <w:t>, nhà đầu tư</w:t>
      </w:r>
      <w:r w:rsidR="00BF14BA" w:rsidRPr="00C8215A">
        <w:rPr>
          <w:rFonts w:ascii="Arial" w:eastAsia="Calibri" w:hAnsi="Arial" w:cs="Arial"/>
          <w:spacing w:val="4"/>
          <w:sz w:val="21"/>
          <w:szCs w:val="21"/>
        </w:rPr>
        <w:t xml:space="preserve"> và</w:t>
      </w:r>
      <w:r w:rsidR="00BF14BA" w:rsidRPr="00C8215A">
        <w:rPr>
          <w:rFonts w:ascii="Arial" w:eastAsia="Calibri" w:hAnsi="Arial" w:cs="Arial"/>
          <w:spacing w:val="4"/>
          <w:sz w:val="21"/>
          <w:szCs w:val="21"/>
          <w:lang w:val="vi-VN"/>
        </w:rPr>
        <w:t xml:space="preserve"> diễn giả với kinh nghiệm khởi nghiệp đa dạng tại nhiều quốc gia như Singapore, Hàn Quốc, Isreal, Phần Lan.</w:t>
      </w:r>
      <w:r w:rsidR="00584B47" w:rsidRPr="00C8215A">
        <w:rPr>
          <w:rFonts w:ascii="Arial" w:eastAsia="Calibri" w:hAnsi="Arial" w:cs="Arial"/>
          <w:spacing w:val="4"/>
          <w:sz w:val="21"/>
          <w:szCs w:val="21"/>
        </w:rPr>
        <w:t xml:space="preserve"> </w:t>
      </w:r>
      <w:r w:rsidR="00BF14BA" w:rsidRPr="00C8215A">
        <w:rPr>
          <w:rFonts w:ascii="Arial" w:eastAsia="Calibri" w:hAnsi="Arial" w:cs="Arial"/>
          <w:spacing w:val="4"/>
          <w:sz w:val="21"/>
          <w:szCs w:val="21"/>
        </w:rPr>
        <w:t xml:space="preserve">Sự kiện </w:t>
      </w:r>
      <w:r w:rsidR="00584B47" w:rsidRPr="00C8215A">
        <w:rPr>
          <w:rFonts w:ascii="Arial" w:eastAsia="Calibri" w:hAnsi="Arial" w:cs="Arial"/>
          <w:spacing w:val="4"/>
          <w:sz w:val="21"/>
          <w:szCs w:val="21"/>
        </w:rPr>
        <w:t>dự kiến sẽ có 3</w:t>
      </w:r>
      <w:r w:rsidR="00477BB4" w:rsidRPr="00C8215A">
        <w:rPr>
          <w:rFonts w:ascii="Arial" w:eastAsia="Calibri" w:hAnsi="Arial" w:cs="Arial"/>
          <w:spacing w:val="4"/>
          <w:sz w:val="21"/>
          <w:szCs w:val="21"/>
        </w:rPr>
        <w:t xml:space="preserve">.500 khách tham dự, 150 đơn vị khởi nghiệp, 100 nhà đầu tư trong nước và quốc tế, cùng với </w:t>
      </w:r>
      <w:r w:rsidR="00235D24" w:rsidRPr="00C8215A">
        <w:rPr>
          <w:rFonts w:ascii="Arial" w:eastAsia="Calibri" w:hAnsi="Arial" w:cs="Arial"/>
          <w:spacing w:val="4"/>
          <w:sz w:val="21"/>
          <w:szCs w:val="21"/>
        </w:rPr>
        <w:t>h</w:t>
      </w:r>
      <w:r w:rsidR="00235D24" w:rsidRPr="00C8215A">
        <w:rPr>
          <w:rFonts w:ascii="Arial" w:eastAsia="Calibri" w:hAnsi="Arial" w:cs="Arial"/>
          <w:spacing w:val="4"/>
          <w:sz w:val="21"/>
          <w:szCs w:val="21"/>
          <w:lang w:val="vi-VN"/>
        </w:rPr>
        <w:t>ơn 50 đơn vị truyề</w:t>
      </w:r>
      <w:r w:rsidR="00BF14BA" w:rsidRPr="00C8215A">
        <w:rPr>
          <w:rFonts w:ascii="Arial" w:eastAsia="Calibri" w:hAnsi="Arial" w:cs="Arial"/>
          <w:spacing w:val="4"/>
          <w:sz w:val="21"/>
          <w:szCs w:val="21"/>
          <w:lang w:val="vi-VN"/>
        </w:rPr>
        <w:t>n thông</w:t>
      </w:r>
      <w:r w:rsidR="00235D24" w:rsidRPr="00C8215A">
        <w:rPr>
          <w:rFonts w:ascii="Arial" w:eastAsia="Calibri" w:hAnsi="Arial" w:cs="Arial"/>
          <w:spacing w:val="4"/>
          <w:sz w:val="21"/>
          <w:szCs w:val="21"/>
          <w:lang w:val="vi-VN"/>
        </w:rPr>
        <w:t xml:space="preserve">. </w:t>
      </w:r>
      <w:r w:rsidR="00C76899" w:rsidRPr="00C8215A">
        <w:rPr>
          <w:rFonts w:ascii="Arial" w:eastAsia="Calibri" w:hAnsi="Arial" w:cs="Arial"/>
          <w:spacing w:val="4"/>
          <w:sz w:val="21"/>
          <w:szCs w:val="21"/>
          <w:lang w:val="vi-VN"/>
        </w:rPr>
        <w:t>Toàn bộ chương trình sẽ được tổ chức trong một không gian rộng gầ</w:t>
      </w:r>
      <w:r w:rsidR="0015672D" w:rsidRPr="00C8215A">
        <w:rPr>
          <w:rFonts w:ascii="Arial" w:eastAsia="Calibri" w:hAnsi="Arial" w:cs="Arial"/>
          <w:spacing w:val="4"/>
          <w:sz w:val="21"/>
          <w:szCs w:val="21"/>
          <w:lang w:val="vi-VN"/>
        </w:rPr>
        <w:t>n</w:t>
      </w:r>
      <w:r w:rsidR="00C76899" w:rsidRPr="00C8215A">
        <w:rPr>
          <w:rFonts w:ascii="Arial" w:eastAsia="Calibri" w:hAnsi="Arial" w:cs="Arial"/>
          <w:spacing w:val="4"/>
          <w:sz w:val="21"/>
          <w:szCs w:val="21"/>
          <w:lang w:val="vi-VN"/>
        </w:rPr>
        <w:t xml:space="preserve"> 5.000m2 </w:t>
      </w:r>
      <w:r w:rsidR="00BF14BA" w:rsidRPr="00C8215A">
        <w:rPr>
          <w:rFonts w:ascii="Arial" w:eastAsia="Calibri" w:hAnsi="Arial" w:cs="Arial"/>
          <w:spacing w:val="4"/>
          <w:sz w:val="21"/>
          <w:szCs w:val="21"/>
        </w:rPr>
        <w:t>- một không gian chỉ dành cho khởi nghiệp</w:t>
      </w:r>
      <w:r w:rsidR="00C76899" w:rsidRPr="00C8215A">
        <w:rPr>
          <w:rFonts w:ascii="Arial" w:eastAsia="Calibri" w:hAnsi="Arial" w:cs="Arial"/>
          <w:spacing w:val="4"/>
          <w:sz w:val="21"/>
          <w:szCs w:val="21"/>
          <w:lang w:val="vi-VN"/>
        </w:rPr>
        <w:t xml:space="preserve"> lớn nhất từng được tổ chức</w:t>
      </w:r>
      <w:r w:rsidR="00BF14BA" w:rsidRPr="00C8215A">
        <w:rPr>
          <w:rFonts w:ascii="Arial" w:eastAsia="Calibri" w:hAnsi="Arial" w:cs="Arial"/>
          <w:spacing w:val="4"/>
          <w:sz w:val="21"/>
          <w:szCs w:val="21"/>
        </w:rPr>
        <w:t xml:space="preserve"> đến nay</w:t>
      </w:r>
      <w:r w:rsidR="00C76899" w:rsidRPr="00C8215A">
        <w:rPr>
          <w:rFonts w:ascii="Arial" w:eastAsia="Calibri" w:hAnsi="Arial" w:cs="Arial"/>
          <w:spacing w:val="4"/>
          <w:sz w:val="21"/>
          <w:szCs w:val="21"/>
          <w:lang w:val="vi-VN"/>
        </w:rPr>
        <w:t xml:space="preserve">. </w:t>
      </w:r>
    </w:p>
    <w:p w14:paraId="5F3C5E0F" w14:textId="77777777" w:rsidR="00F53192" w:rsidRPr="00C8215A" w:rsidRDefault="00F53192" w:rsidP="0025454E">
      <w:pPr>
        <w:pStyle w:val="BasicParagraph"/>
        <w:suppressAutoHyphens/>
        <w:rPr>
          <w:rFonts w:ascii="Arial" w:eastAsia="Calibri" w:hAnsi="Arial" w:cs="Arial"/>
          <w:spacing w:val="4"/>
          <w:sz w:val="21"/>
          <w:szCs w:val="21"/>
        </w:rPr>
      </w:pPr>
    </w:p>
    <w:p w14:paraId="4C68A245" w14:textId="4C0CC2E9" w:rsidR="00EA5EE2" w:rsidRPr="00C8215A" w:rsidRDefault="00C8215A" w:rsidP="00786FBB">
      <w:pPr>
        <w:pStyle w:val="BasicParagraph"/>
        <w:suppressAutoHyphens/>
        <w:rPr>
          <w:b/>
          <w:bCs/>
          <w:spacing w:val="4"/>
          <w:sz w:val="21"/>
          <w:szCs w:val="21"/>
        </w:rPr>
      </w:pPr>
      <w:r w:rsidRPr="00C8215A">
        <w:rPr>
          <w:rFonts w:ascii="Arial" w:eastAsia="Calibri" w:hAnsi="Arial" w:cs="Arial"/>
          <w:spacing w:val="4"/>
          <w:sz w:val="21"/>
          <w:szCs w:val="21"/>
        </w:rPr>
        <w:t xml:space="preserve">Sau 3 năm liên tiếp tổ chức tại Hà Nội, </w:t>
      </w:r>
      <w:r w:rsidR="00F53192" w:rsidRPr="00C8215A">
        <w:rPr>
          <w:rFonts w:ascii="Arial" w:eastAsia="Calibri" w:hAnsi="Arial" w:cs="Arial"/>
          <w:spacing w:val="4"/>
          <w:sz w:val="21"/>
          <w:szCs w:val="21"/>
          <w:lang w:val="vi-VN"/>
        </w:rPr>
        <w:t xml:space="preserve">HATCH! FAIR sẽ được tổ chức tại </w:t>
      </w:r>
      <w:r w:rsidR="00F53192" w:rsidRPr="00C8215A">
        <w:rPr>
          <w:rFonts w:ascii="Arial" w:eastAsia="Calibri" w:hAnsi="Arial" w:cs="Arial"/>
          <w:b/>
          <w:spacing w:val="4"/>
          <w:sz w:val="21"/>
          <w:szCs w:val="21"/>
          <w:lang w:val="vi-VN"/>
        </w:rPr>
        <w:t>thành phố Hồ Chí Minh</w:t>
      </w:r>
      <w:r w:rsidR="00F53192" w:rsidRPr="00C8215A">
        <w:rPr>
          <w:rFonts w:ascii="Arial" w:eastAsia="Calibri" w:hAnsi="Arial" w:cs="Arial"/>
          <w:spacing w:val="4"/>
          <w:sz w:val="21"/>
          <w:szCs w:val="21"/>
          <w:lang w:val="vi-VN"/>
        </w:rPr>
        <w:t xml:space="preserve"> vào ngày </w:t>
      </w:r>
      <w:r w:rsidR="00F53192" w:rsidRPr="00C8215A">
        <w:rPr>
          <w:rFonts w:ascii="Arial" w:eastAsia="Calibri" w:hAnsi="Arial" w:cs="Arial"/>
          <w:b/>
          <w:spacing w:val="4"/>
          <w:sz w:val="21"/>
          <w:szCs w:val="21"/>
          <w:lang w:val="vi-VN"/>
        </w:rPr>
        <w:t>7-8/10/2016</w:t>
      </w:r>
      <w:r w:rsidR="00F35BF6" w:rsidRPr="00C8215A">
        <w:rPr>
          <w:rFonts w:ascii="Arial" w:eastAsia="Calibri" w:hAnsi="Arial" w:cs="Arial"/>
          <w:spacing w:val="4"/>
          <w:sz w:val="21"/>
          <w:szCs w:val="21"/>
          <w:lang w:val="vi-VN"/>
        </w:rPr>
        <w:t xml:space="preserve">, với hàng loạt các cuộc thi tiền đề như HATCH! BATTLE, HATCH! BATTLE Junior, Social Innovation Camp sẽ được tổ chức với quy mô toàn quốc. Tổng giá trị giải thưởng tiền mặt của các cuộc thi này lên đến </w:t>
      </w:r>
      <w:r w:rsidR="00786FBB" w:rsidRPr="00C8215A">
        <w:rPr>
          <w:rFonts w:ascii="Arial" w:eastAsia="Calibri" w:hAnsi="Arial" w:cs="Arial"/>
          <w:spacing w:val="4"/>
          <w:sz w:val="21"/>
          <w:szCs w:val="21"/>
          <w:lang w:val="vi-VN"/>
        </w:rPr>
        <w:t>300 triệu VND, với hàng loạt các giải thưởng hiện vật và các chuyến tham quan học hỏi qu</w:t>
      </w:r>
      <w:bookmarkStart w:id="0" w:name="_GoBack"/>
      <w:bookmarkEnd w:id="0"/>
      <w:r w:rsidR="00786FBB" w:rsidRPr="00C8215A">
        <w:rPr>
          <w:rFonts w:ascii="Arial" w:eastAsia="Calibri" w:hAnsi="Arial" w:cs="Arial"/>
          <w:spacing w:val="4"/>
          <w:sz w:val="21"/>
          <w:szCs w:val="21"/>
          <w:lang w:val="vi-VN"/>
        </w:rPr>
        <w:t>ốc tế</w:t>
      </w:r>
      <w:r w:rsidRPr="00C8215A">
        <w:rPr>
          <w:rFonts w:ascii="Arial" w:eastAsia="Calibri" w:hAnsi="Arial" w:cs="Arial"/>
          <w:spacing w:val="4"/>
          <w:sz w:val="21"/>
          <w:szCs w:val="21"/>
          <w:lang w:val="vi-VN"/>
        </w:rPr>
        <w:t xml:space="preserve"> khác.</w:t>
      </w:r>
    </w:p>
    <w:p w14:paraId="58FB56A2" w14:textId="77777777" w:rsidR="0025454E" w:rsidRPr="00C8215A" w:rsidRDefault="0025454E" w:rsidP="0025454E">
      <w:pPr>
        <w:rPr>
          <w:b/>
          <w:bCs/>
          <w:spacing w:val="4"/>
          <w:sz w:val="21"/>
          <w:szCs w:val="21"/>
        </w:rPr>
      </w:pPr>
    </w:p>
    <w:p w14:paraId="389B8966" w14:textId="0156D21A" w:rsidR="008D2A1E" w:rsidRPr="00C8215A" w:rsidRDefault="00786FBB" w:rsidP="008D2A1E">
      <w:pPr>
        <w:pStyle w:val="BasicParagraph"/>
        <w:suppressAutoHyphens/>
        <w:rPr>
          <w:rFonts w:ascii="Arial" w:hAnsi="Arial" w:cs="Arial"/>
          <w:bCs/>
          <w:spacing w:val="4"/>
          <w:sz w:val="21"/>
          <w:szCs w:val="21"/>
        </w:rPr>
      </w:pPr>
      <w:r w:rsidRPr="00C8215A">
        <w:rPr>
          <w:rFonts w:ascii="Arial" w:hAnsi="Arial" w:cs="Arial"/>
          <w:bCs/>
          <w:caps/>
          <w:spacing w:val="4"/>
          <w:sz w:val="21"/>
          <w:szCs w:val="21"/>
        </w:rPr>
        <w:t>V</w:t>
      </w:r>
      <w:r w:rsidRPr="00C8215A">
        <w:rPr>
          <w:rFonts w:ascii="Arial" w:hAnsi="Arial" w:cs="Arial"/>
          <w:bCs/>
          <w:spacing w:val="4"/>
          <w:sz w:val="21"/>
          <w:szCs w:val="21"/>
        </w:rPr>
        <w:t>ới chủ</w:t>
      </w:r>
      <w:r w:rsidRPr="00C8215A">
        <w:rPr>
          <w:rFonts w:ascii="Arial" w:hAnsi="Arial" w:cs="Arial"/>
          <w:bCs/>
          <w:caps/>
          <w:spacing w:val="4"/>
          <w:sz w:val="21"/>
          <w:szCs w:val="21"/>
        </w:rPr>
        <w:t xml:space="preserve"> </w:t>
      </w:r>
      <w:r w:rsidRPr="00C8215A">
        <w:rPr>
          <w:rFonts w:ascii="Arial" w:hAnsi="Arial" w:cs="Arial"/>
          <w:bCs/>
          <w:spacing w:val="4"/>
          <w:sz w:val="21"/>
          <w:szCs w:val="21"/>
        </w:rPr>
        <w:t>đề</w:t>
      </w:r>
      <w:r w:rsidRPr="00C8215A">
        <w:rPr>
          <w:rFonts w:ascii="Arial" w:hAnsi="Arial" w:cs="Arial"/>
          <w:b/>
          <w:bCs/>
          <w:caps/>
          <w:spacing w:val="4"/>
          <w:sz w:val="21"/>
          <w:szCs w:val="21"/>
        </w:rPr>
        <w:t xml:space="preserve"> </w:t>
      </w:r>
      <w:r w:rsidR="008D2A1E" w:rsidRPr="00C8215A">
        <w:rPr>
          <w:rFonts w:ascii="Arial" w:hAnsi="Arial" w:cs="Arial"/>
          <w:b/>
          <w:bCs/>
          <w:spacing w:val="4"/>
          <w:sz w:val="21"/>
          <w:szCs w:val="21"/>
        </w:rPr>
        <w:t>Invisible Technology</w:t>
      </w:r>
      <w:r w:rsidRPr="00C8215A">
        <w:rPr>
          <w:rFonts w:ascii="Arial" w:hAnsi="Arial" w:cs="Arial"/>
          <w:b/>
          <w:bCs/>
          <w:caps/>
          <w:spacing w:val="4"/>
          <w:sz w:val="21"/>
          <w:szCs w:val="21"/>
        </w:rPr>
        <w:t xml:space="preserve">, </w:t>
      </w:r>
      <w:r w:rsidRPr="00C8215A">
        <w:rPr>
          <w:rFonts w:ascii="Arial" w:hAnsi="Arial" w:cs="Arial"/>
          <w:bCs/>
          <w:caps/>
          <w:spacing w:val="4"/>
          <w:sz w:val="21"/>
          <w:szCs w:val="21"/>
        </w:rPr>
        <w:t xml:space="preserve">HATCH! FAIR </w:t>
      </w:r>
      <w:r w:rsidRPr="00C8215A">
        <w:rPr>
          <w:rFonts w:ascii="Arial" w:hAnsi="Arial" w:cs="Arial"/>
          <w:bCs/>
          <w:spacing w:val="4"/>
          <w:sz w:val="21"/>
          <w:szCs w:val="21"/>
        </w:rPr>
        <w:t xml:space="preserve">2016 muốn nhấn mạnh </w:t>
      </w:r>
      <w:r w:rsidR="008D2A1E" w:rsidRPr="00C8215A">
        <w:rPr>
          <w:rFonts w:ascii="Arial" w:hAnsi="Arial" w:cs="Arial"/>
          <w:bCs/>
          <w:spacing w:val="4"/>
          <w:sz w:val="21"/>
          <w:szCs w:val="21"/>
        </w:rPr>
        <w:t>sự thay đổi mạnh mẽ của công nghệ trong thời gian gần đây, đặc biệt trong cách chúng ta giao tiếp, làm việc và học tập. Hưởng ứng thông điệp này, chương trình cũng đưa ra Ứng dụng di động dành riêng cho mọi người tham dự chương trình</w:t>
      </w:r>
      <w:r w:rsidR="0021468D" w:rsidRPr="00C8215A">
        <w:rPr>
          <w:rFonts w:ascii="Arial" w:hAnsi="Arial" w:cs="Arial"/>
          <w:bCs/>
          <w:spacing w:val="4"/>
          <w:sz w:val="21"/>
          <w:szCs w:val="21"/>
        </w:rPr>
        <w:t xml:space="preserve"> trong tháng 7</w:t>
      </w:r>
      <w:r w:rsidR="008D2A1E" w:rsidRPr="00C8215A">
        <w:rPr>
          <w:rFonts w:ascii="Arial" w:hAnsi="Arial" w:cs="Arial"/>
          <w:bCs/>
          <w:spacing w:val="4"/>
          <w:sz w:val="21"/>
          <w:szCs w:val="21"/>
        </w:rPr>
        <w:t xml:space="preserve"> với nhiều tiện ích như Mạng xã hội, tra cứu thông tin chương trình, </w:t>
      </w:r>
      <w:r w:rsidR="0021468D" w:rsidRPr="00C8215A">
        <w:rPr>
          <w:rFonts w:ascii="Arial" w:hAnsi="Arial" w:cs="Arial"/>
          <w:bCs/>
          <w:spacing w:val="4"/>
          <w:sz w:val="21"/>
          <w:szCs w:val="21"/>
        </w:rPr>
        <w:t xml:space="preserve">diễn giả, khách mời, nhà đầu tư, trò chuyện trực tiếp với người tham dự. </w:t>
      </w:r>
      <w:r w:rsidR="00C76899" w:rsidRPr="00C8215A">
        <w:rPr>
          <w:rFonts w:ascii="Arial" w:hAnsi="Arial" w:cs="Arial"/>
          <w:bCs/>
          <w:spacing w:val="4"/>
          <w:sz w:val="21"/>
          <w:szCs w:val="21"/>
        </w:rPr>
        <w:t xml:space="preserve">Ban tổ chức kỳ vọng ứng dụng sẽ góp phần giảm thiểu giấy sử dụng để in ấn, góp phần bảo vệ môi trường, cũng như thể hiện rõ thông điệp công nghệ trong cuộc sống. </w:t>
      </w:r>
    </w:p>
    <w:p w14:paraId="588BBB32" w14:textId="5AA29D69" w:rsidR="00EF67DA" w:rsidRPr="00C8215A" w:rsidRDefault="00EF67DA" w:rsidP="00EF67DA">
      <w:pPr>
        <w:rPr>
          <w:sz w:val="21"/>
          <w:szCs w:val="21"/>
        </w:rPr>
      </w:pPr>
    </w:p>
    <w:p w14:paraId="2AE6BBCB" w14:textId="63491A2A" w:rsidR="00EF67DA" w:rsidRPr="00C8215A" w:rsidRDefault="002C5DED" w:rsidP="00EF67DA">
      <w:pPr>
        <w:rPr>
          <w:sz w:val="21"/>
          <w:szCs w:val="21"/>
        </w:rPr>
      </w:pPr>
      <w:r w:rsidRPr="00C8215A">
        <w:rPr>
          <w:sz w:val="21"/>
          <w:szCs w:val="21"/>
        </w:rPr>
        <w:t>Thông tin tham dự chương trình</w:t>
      </w:r>
      <w:r w:rsidR="001337B3" w:rsidRPr="00C8215A">
        <w:rPr>
          <w:sz w:val="21"/>
          <w:szCs w:val="21"/>
        </w:rPr>
        <w:t xml:space="preserve">: </w:t>
      </w:r>
      <w:hyperlink r:id="rId7">
        <w:r w:rsidR="001337B3" w:rsidRPr="00C8215A">
          <w:rPr>
            <w:color w:val="365899"/>
            <w:sz w:val="21"/>
            <w:szCs w:val="21"/>
            <w:highlight w:val="white"/>
          </w:rPr>
          <w:t>http://fair.hatch.vn/</w:t>
        </w:r>
      </w:hyperlink>
    </w:p>
    <w:p w14:paraId="32FC4C3B" w14:textId="77777777" w:rsidR="001337B3" w:rsidRPr="00C8215A" w:rsidRDefault="001337B3" w:rsidP="00EF67DA">
      <w:pPr>
        <w:rPr>
          <w:sz w:val="21"/>
          <w:szCs w:val="21"/>
        </w:rPr>
      </w:pPr>
    </w:p>
    <w:p w14:paraId="282AC25B" w14:textId="043CBCFB" w:rsidR="001337B3" w:rsidRPr="00C8215A" w:rsidRDefault="001337B3" w:rsidP="00EF67DA">
      <w:pPr>
        <w:rPr>
          <w:b/>
          <w:sz w:val="21"/>
          <w:szCs w:val="21"/>
        </w:rPr>
      </w:pPr>
      <w:r w:rsidRPr="00C8215A">
        <w:rPr>
          <w:b/>
          <w:sz w:val="21"/>
          <w:szCs w:val="21"/>
        </w:rPr>
        <w:t>Th</w:t>
      </w:r>
      <w:r w:rsidRPr="00C8215A">
        <w:rPr>
          <w:rFonts w:eastAsia="Calibri"/>
          <w:b/>
          <w:sz w:val="21"/>
          <w:szCs w:val="21"/>
        </w:rPr>
        <w:t>ông</w:t>
      </w:r>
      <w:r w:rsidRPr="00C8215A">
        <w:rPr>
          <w:b/>
          <w:sz w:val="21"/>
          <w:szCs w:val="21"/>
        </w:rPr>
        <w:t xml:space="preserve"> </w:t>
      </w:r>
      <w:r w:rsidRPr="00C8215A">
        <w:rPr>
          <w:rFonts w:eastAsia="Calibri"/>
          <w:b/>
          <w:sz w:val="21"/>
          <w:szCs w:val="21"/>
        </w:rPr>
        <w:t>tin</w:t>
      </w:r>
      <w:r w:rsidRPr="00C8215A">
        <w:rPr>
          <w:b/>
          <w:sz w:val="21"/>
          <w:szCs w:val="21"/>
        </w:rPr>
        <w:t xml:space="preserve"> </w:t>
      </w:r>
      <w:r w:rsidRPr="00C8215A">
        <w:rPr>
          <w:rFonts w:eastAsia="Calibri"/>
          <w:b/>
          <w:sz w:val="21"/>
          <w:szCs w:val="21"/>
        </w:rPr>
        <w:t>chi</w:t>
      </w:r>
      <w:r w:rsidRPr="00C8215A">
        <w:rPr>
          <w:b/>
          <w:sz w:val="21"/>
          <w:szCs w:val="21"/>
        </w:rPr>
        <w:t xml:space="preserve"> </w:t>
      </w:r>
      <w:r w:rsidRPr="00C8215A">
        <w:rPr>
          <w:rFonts w:eastAsia="Calibri"/>
          <w:b/>
          <w:sz w:val="21"/>
          <w:szCs w:val="21"/>
        </w:rPr>
        <w:t>tiế</w:t>
      </w:r>
      <w:r w:rsidRPr="00C8215A">
        <w:rPr>
          <w:b/>
          <w:sz w:val="21"/>
          <w:szCs w:val="21"/>
        </w:rPr>
        <w:t>t, vui l</w:t>
      </w:r>
      <w:r w:rsidRPr="00C8215A">
        <w:rPr>
          <w:rFonts w:eastAsia="Calibri"/>
          <w:b/>
          <w:sz w:val="21"/>
          <w:szCs w:val="21"/>
        </w:rPr>
        <w:t>òng</w:t>
      </w:r>
      <w:r w:rsidRPr="00C8215A">
        <w:rPr>
          <w:b/>
          <w:sz w:val="21"/>
          <w:szCs w:val="21"/>
        </w:rPr>
        <w:t xml:space="preserve"> </w:t>
      </w:r>
      <w:r w:rsidRPr="00C8215A">
        <w:rPr>
          <w:rFonts w:eastAsia="Calibri"/>
          <w:b/>
          <w:sz w:val="21"/>
          <w:szCs w:val="21"/>
        </w:rPr>
        <w:t>liên</w:t>
      </w:r>
      <w:r w:rsidRPr="00C8215A">
        <w:rPr>
          <w:b/>
          <w:sz w:val="21"/>
          <w:szCs w:val="21"/>
        </w:rPr>
        <w:t xml:space="preserve"> </w:t>
      </w:r>
      <w:r w:rsidRPr="00C8215A">
        <w:rPr>
          <w:rFonts w:eastAsia="Calibri"/>
          <w:b/>
          <w:sz w:val="21"/>
          <w:szCs w:val="21"/>
        </w:rPr>
        <w:t>hệ</w:t>
      </w:r>
      <w:r w:rsidRPr="00C8215A">
        <w:rPr>
          <w:b/>
          <w:sz w:val="21"/>
          <w:szCs w:val="21"/>
        </w:rPr>
        <w:t xml:space="preserve">: </w:t>
      </w:r>
    </w:p>
    <w:p w14:paraId="09A1C73A" w14:textId="7C65F380" w:rsidR="001337B3" w:rsidRPr="00C8215A" w:rsidRDefault="00B12D4F" w:rsidP="00EF67DA">
      <w:pPr>
        <w:rPr>
          <w:sz w:val="21"/>
          <w:szCs w:val="21"/>
        </w:rPr>
      </w:pPr>
      <w:hyperlink r:id="rId8" w:history="1">
        <w:r w:rsidR="008E006B" w:rsidRPr="00C8215A">
          <w:rPr>
            <w:rStyle w:val="Hyperlink"/>
            <w:sz w:val="21"/>
            <w:szCs w:val="21"/>
          </w:rPr>
          <w:t>fair@hatch.vn</w:t>
        </w:r>
      </w:hyperlink>
    </w:p>
    <w:p w14:paraId="50127105" w14:textId="37B73962" w:rsidR="008E006B" w:rsidRPr="00C8215A" w:rsidRDefault="008E006B" w:rsidP="008E006B">
      <w:pPr>
        <w:rPr>
          <w:color w:val="1D2129"/>
          <w:sz w:val="21"/>
          <w:szCs w:val="21"/>
        </w:rPr>
      </w:pPr>
      <w:r w:rsidRPr="00C8215A">
        <w:rPr>
          <w:sz w:val="21"/>
          <w:szCs w:val="21"/>
        </w:rPr>
        <w:t>+844 6275 7406</w:t>
      </w:r>
      <w:r w:rsidRPr="00C8215A">
        <w:rPr>
          <w:color w:val="1D2129"/>
          <w:sz w:val="21"/>
          <w:szCs w:val="21"/>
        </w:rPr>
        <w:t xml:space="preserve"> </w:t>
      </w:r>
    </w:p>
    <w:p w14:paraId="10C465FA" w14:textId="3320FC47" w:rsidR="007F414D" w:rsidRPr="00C8215A" w:rsidRDefault="007F414D" w:rsidP="00F065E3">
      <w:pPr>
        <w:spacing w:line="240" w:lineRule="auto"/>
        <w:rPr>
          <w:color w:val="1D2129"/>
          <w:sz w:val="21"/>
          <w:szCs w:val="21"/>
        </w:rPr>
      </w:pPr>
      <w:r w:rsidRPr="00C8215A">
        <w:rPr>
          <w:color w:val="1D2129"/>
          <w:sz w:val="21"/>
          <w:szCs w:val="21"/>
        </w:rPr>
        <w:br w:type="page"/>
      </w:r>
    </w:p>
    <w:p w14:paraId="37A684CE" w14:textId="0A419381" w:rsidR="007F414D" w:rsidRPr="00C8215A" w:rsidRDefault="007F414D" w:rsidP="007F414D">
      <w:pPr>
        <w:rPr>
          <w:color w:val="1D2129"/>
          <w:sz w:val="21"/>
          <w:szCs w:val="21"/>
        </w:rPr>
      </w:pPr>
      <w:r w:rsidRPr="00C8215A">
        <w:rPr>
          <w:color w:val="1D2129"/>
          <w:sz w:val="21"/>
          <w:szCs w:val="21"/>
        </w:rPr>
        <w:lastRenderedPageBreak/>
        <w:t xml:space="preserve">---English </w:t>
      </w:r>
    </w:p>
    <w:p w14:paraId="2B50D8F0" w14:textId="77777777" w:rsidR="00EF67DA" w:rsidRPr="00C8215A" w:rsidRDefault="00EF67DA" w:rsidP="00EF67DA">
      <w:pPr>
        <w:rPr>
          <w:sz w:val="21"/>
          <w:szCs w:val="21"/>
        </w:rPr>
      </w:pPr>
    </w:p>
    <w:p w14:paraId="5E5E6867" w14:textId="5B025C85" w:rsidR="007F414D" w:rsidRPr="00C8215A" w:rsidRDefault="00023D2B" w:rsidP="00EF67DA">
      <w:pPr>
        <w:rPr>
          <w:b/>
          <w:i/>
          <w:sz w:val="21"/>
          <w:szCs w:val="21"/>
        </w:rPr>
      </w:pPr>
      <w:r w:rsidRPr="00C8215A">
        <w:rPr>
          <w:b/>
          <w:sz w:val="21"/>
          <w:szCs w:val="21"/>
        </w:rPr>
        <w:t xml:space="preserve">Title 01: </w:t>
      </w:r>
      <w:r w:rsidRPr="00C8215A">
        <w:rPr>
          <w:b/>
          <w:i/>
          <w:sz w:val="21"/>
          <w:szCs w:val="21"/>
        </w:rPr>
        <w:t>HATCH! FAIR 2016 – THE MOST EXTRAVAGANT STARTUP EVENT IN VIETNAM TO DATE</w:t>
      </w:r>
      <w:r w:rsidR="00C8215A">
        <w:rPr>
          <w:b/>
          <w:i/>
          <w:sz w:val="21"/>
          <w:szCs w:val="21"/>
        </w:rPr>
        <w:t xml:space="preserve"> IS BACK IN OCTOBER.</w:t>
      </w:r>
    </w:p>
    <w:p w14:paraId="0EEC9FA9" w14:textId="77777777" w:rsidR="00023D2B" w:rsidRPr="00C8215A" w:rsidRDefault="00023D2B" w:rsidP="00EF67DA">
      <w:pPr>
        <w:rPr>
          <w:b/>
          <w:sz w:val="21"/>
          <w:szCs w:val="21"/>
        </w:rPr>
      </w:pPr>
    </w:p>
    <w:p w14:paraId="286FD1C7" w14:textId="1B8351A8" w:rsidR="00023D2B" w:rsidRPr="00C8215A" w:rsidRDefault="00023D2B" w:rsidP="00EF67DA">
      <w:pPr>
        <w:rPr>
          <w:sz w:val="21"/>
          <w:szCs w:val="21"/>
        </w:rPr>
      </w:pPr>
      <w:r w:rsidRPr="00C8215A">
        <w:rPr>
          <w:b/>
          <w:sz w:val="21"/>
          <w:szCs w:val="21"/>
        </w:rPr>
        <w:t>Title 02:</w:t>
      </w:r>
      <w:r w:rsidRPr="00C8215A">
        <w:rPr>
          <w:sz w:val="21"/>
          <w:szCs w:val="21"/>
        </w:rPr>
        <w:t xml:space="preserve"> </w:t>
      </w:r>
      <w:r w:rsidR="00C8215A">
        <w:rPr>
          <w:b/>
          <w:i/>
          <w:sz w:val="21"/>
          <w:szCs w:val="21"/>
        </w:rPr>
        <w:t>MEET THE BEST STARTUPS IN SCIENCE AND TECHNOLOGY OF THE EMERGING MARKETS AT HATCH! FAIR 2016</w:t>
      </w:r>
      <w:r w:rsidRPr="00C8215A">
        <w:rPr>
          <w:sz w:val="21"/>
          <w:szCs w:val="21"/>
        </w:rPr>
        <w:t xml:space="preserve"> </w:t>
      </w:r>
    </w:p>
    <w:p w14:paraId="64CF9083" w14:textId="77777777" w:rsidR="00023D2B" w:rsidRPr="00C8215A" w:rsidRDefault="00023D2B" w:rsidP="00EF67DA">
      <w:pPr>
        <w:rPr>
          <w:sz w:val="21"/>
          <w:szCs w:val="21"/>
        </w:rPr>
      </w:pPr>
    </w:p>
    <w:p w14:paraId="7364E53E" w14:textId="77777777" w:rsidR="00441843" w:rsidRDefault="001B7B60" w:rsidP="00EF67DA">
      <w:pPr>
        <w:rPr>
          <w:sz w:val="21"/>
          <w:szCs w:val="21"/>
        </w:rPr>
      </w:pPr>
      <w:r w:rsidRPr="00C8215A">
        <w:rPr>
          <w:sz w:val="21"/>
          <w:szCs w:val="21"/>
        </w:rPr>
        <w:t>Never before have technology and entrepreneurship beco</w:t>
      </w:r>
      <w:r w:rsidR="00A75967">
        <w:rPr>
          <w:sz w:val="21"/>
          <w:szCs w:val="21"/>
        </w:rPr>
        <w:t>me such a hot topic in Vietnam. Startups attract a huge attention from public and private organizations and name themselves as key angles for hundreds of media. Investors and business partners are switching their attention and expectation for investment to startups with science and technology based in emerging market</w:t>
      </w:r>
      <w:r w:rsidR="00441843">
        <w:rPr>
          <w:sz w:val="21"/>
          <w:szCs w:val="21"/>
        </w:rPr>
        <w:t xml:space="preserve">s, including Vietnam. </w:t>
      </w:r>
    </w:p>
    <w:p w14:paraId="349D33B3" w14:textId="77777777" w:rsidR="00441843" w:rsidRDefault="00441843" w:rsidP="00EF67DA">
      <w:pPr>
        <w:rPr>
          <w:sz w:val="21"/>
          <w:szCs w:val="21"/>
        </w:rPr>
      </w:pPr>
    </w:p>
    <w:p w14:paraId="219E5125" w14:textId="6F68B394" w:rsidR="00023D2B" w:rsidRPr="00C8215A" w:rsidRDefault="00441843" w:rsidP="00EF67DA">
      <w:pPr>
        <w:rPr>
          <w:sz w:val="21"/>
          <w:szCs w:val="21"/>
        </w:rPr>
      </w:pPr>
      <w:r>
        <w:rPr>
          <w:sz w:val="21"/>
          <w:szCs w:val="21"/>
        </w:rPr>
        <w:t xml:space="preserve">From the last few years, number of conference, exhibitions and networking events have been being organized to support and provide opportunities for startups. </w:t>
      </w:r>
      <w:r w:rsidR="001B7B60" w:rsidRPr="00C8215A">
        <w:rPr>
          <w:sz w:val="21"/>
          <w:szCs w:val="21"/>
        </w:rPr>
        <w:t xml:space="preserve">One of the </w:t>
      </w:r>
      <w:r w:rsidR="00587456" w:rsidRPr="00C8215A">
        <w:rPr>
          <w:sz w:val="21"/>
          <w:szCs w:val="21"/>
        </w:rPr>
        <w:t xml:space="preserve">highlights is the annual startup event, </w:t>
      </w:r>
      <w:r w:rsidR="00587456" w:rsidRPr="00C8215A">
        <w:rPr>
          <w:b/>
          <w:sz w:val="21"/>
          <w:szCs w:val="21"/>
        </w:rPr>
        <w:t xml:space="preserve">HATCH! FAIR. </w:t>
      </w:r>
    </w:p>
    <w:p w14:paraId="2B327DDB" w14:textId="77777777" w:rsidR="001B7B60" w:rsidRPr="00C8215A" w:rsidRDefault="001B7B60" w:rsidP="00E52B99">
      <w:pPr>
        <w:jc w:val="both"/>
        <w:rPr>
          <w:rFonts w:eastAsia="Roboto"/>
          <w:b/>
          <w:sz w:val="21"/>
          <w:szCs w:val="21"/>
        </w:rPr>
      </w:pPr>
    </w:p>
    <w:p w14:paraId="19FB74E3" w14:textId="1D072686" w:rsidR="00A75967" w:rsidRPr="00C8215A" w:rsidRDefault="00587456" w:rsidP="00E52B99">
      <w:pPr>
        <w:jc w:val="both"/>
        <w:rPr>
          <w:rFonts w:eastAsia="Roboto"/>
          <w:sz w:val="21"/>
          <w:szCs w:val="21"/>
        </w:rPr>
      </w:pPr>
      <w:r w:rsidRPr="00C8215A">
        <w:rPr>
          <w:rFonts w:eastAsia="Roboto"/>
          <w:b/>
          <w:sz w:val="21"/>
          <w:szCs w:val="21"/>
        </w:rPr>
        <w:t xml:space="preserve">HATCH! FAIR 2016 </w:t>
      </w:r>
      <w:r w:rsidRPr="00C8215A">
        <w:rPr>
          <w:rFonts w:eastAsia="Roboto"/>
          <w:sz w:val="21"/>
          <w:szCs w:val="21"/>
        </w:rPr>
        <w:t xml:space="preserve">is Vietnam’s biggest </w:t>
      </w:r>
      <w:r w:rsidR="00441843">
        <w:rPr>
          <w:rFonts w:eastAsia="Roboto"/>
          <w:sz w:val="21"/>
          <w:szCs w:val="21"/>
        </w:rPr>
        <w:t>startup con</w:t>
      </w:r>
      <w:r w:rsidR="00790E28">
        <w:rPr>
          <w:rFonts w:eastAsia="Roboto"/>
          <w:sz w:val="21"/>
          <w:szCs w:val="21"/>
        </w:rPr>
        <w:t xml:space="preserve">ference &amp; exhibition, attracting </w:t>
      </w:r>
      <w:r w:rsidR="00441843">
        <w:rPr>
          <w:rFonts w:eastAsia="Roboto"/>
          <w:sz w:val="21"/>
          <w:szCs w:val="21"/>
        </w:rPr>
        <w:t>the most potential startup companies, investors and guest speakers with diverse backgrounds fr</w:t>
      </w:r>
      <w:r w:rsidR="00E613B3">
        <w:rPr>
          <w:rFonts w:eastAsia="Roboto"/>
          <w:sz w:val="21"/>
          <w:szCs w:val="21"/>
        </w:rPr>
        <w:t>o</w:t>
      </w:r>
      <w:r w:rsidR="00441843">
        <w:rPr>
          <w:rFonts w:eastAsia="Roboto"/>
          <w:sz w:val="21"/>
          <w:szCs w:val="21"/>
        </w:rPr>
        <w:t xml:space="preserve">m Singapore, Korea, Israel, Finland, and </w:t>
      </w:r>
      <w:r w:rsidR="00EF11B0">
        <w:rPr>
          <w:rFonts w:eastAsia="Roboto"/>
          <w:sz w:val="21"/>
          <w:szCs w:val="21"/>
        </w:rPr>
        <w:t>so on</w:t>
      </w:r>
      <w:r w:rsidR="00706BC8">
        <w:rPr>
          <w:rFonts w:eastAsia="Roboto"/>
          <w:sz w:val="21"/>
          <w:szCs w:val="21"/>
        </w:rPr>
        <w:t>. The event expects</w:t>
      </w:r>
      <w:r w:rsidR="00B13739">
        <w:rPr>
          <w:rFonts w:eastAsia="Roboto"/>
          <w:sz w:val="21"/>
          <w:szCs w:val="21"/>
        </w:rPr>
        <w:t xml:space="preserve"> 3,</w:t>
      </w:r>
      <w:r w:rsidRPr="00C8215A">
        <w:rPr>
          <w:rFonts w:eastAsia="Roboto"/>
          <w:sz w:val="21"/>
          <w:szCs w:val="21"/>
        </w:rPr>
        <w:t>500 participants, 150 exhibiting startups, 100 local &amp; international investors, and over 50 media. All of the activities take</w:t>
      </w:r>
      <w:r w:rsidR="0015672D" w:rsidRPr="00C8215A">
        <w:rPr>
          <w:rFonts w:eastAsia="Roboto"/>
          <w:sz w:val="21"/>
          <w:szCs w:val="21"/>
        </w:rPr>
        <w:t xml:space="preserve"> place in an indoor event hall that is nearly 5,000 sqm, proving the event to be the biggest startup event to date. </w:t>
      </w:r>
    </w:p>
    <w:p w14:paraId="6DEA49E8" w14:textId="77777777" w:rsidR="0015672D" w:rsidRPr="00C8215A" w:rsidRDefault="0015672D" w:rsidP="00E52B99">
      <w:pPr>
        <w:jc w:val="both"/>
        <w:rPr>
          <w:rFonts w:eastAsia="Roboto"/>
          <w:sz w:val="21"/>
          <w:szCs w:val="21"/>
        </w:rPr>
      </w:pPr>
    </w:p>
    <w:p w14:paraId="49C0BD80" w14:textId="0AF74B34" w:rsidR="00587456" w:rsidRPr="00C8215A" w:rsidRDefault="00441843" w:rsidP="008E1EE3">
      <w:pPr>
        <w:pStyle w:val="BasicParagraph"/>
        <w:suppressAutoHyphens/>
        <w:rPr>
          <w:b/>
          <w:bCs/>
          <w:spacing w:val="4"/>
          <w:sz w:val="21"/>
          <w:szCs w:val="21"/>
        </w:rPr>
      </w:pPr>
      <w:r>
        <w:rPr>
          <w:rFonts w:ascii="Arial" w:eastAsia="Calibri" w:hAnsi="Arial" w:cs="Arial"/>
          <w:spacing w:val="4"/>
          <w:sz w:val="21"/>
          <w:szCs w:val="21"/>
        </w:rPr>
        <w:t xml:space="preserve">After 3 times being organized in Hanoi, </w:t>
      </w:r>
      <w:r w:rsidR="0015672D" w:rsidRPr="00C8215A">
        <w:rPr>
          <w:rFonts w:ascii="Arial" w:eastAsia="Calibri" w:hAnsi="Arial" w:cs="Arial"/>
          <w:spacing w:val="4"/>
          <w:sz w:val="21"/>
          <w:szCs w:val="21"/>
        </w:rPr>
        <w:t xml:space="preserve">HATCH! FAIR </w:t>
      </w:r>
      <w:r>
        <w:rPr>
          <w:rFonts w:ascii="Arial" w:eastAsia="Calibri" w:hAnsi="Arial" w:cs="Arial"/>
          <w:spacing w:val="4"/>
          <w:sz w:val="21"/>
          <w:szCs w:val="21"/>
        </w:rPr>
        <w:t>is</w:t>
      </w:r>
      <w:r w:rsidR="00B31950">
        <w:rPr>
          <w:rFonts w:ascii="Arial" w:eastAsia="Calibri" w:hAnsi="Arial" w:cs="Arial"/>
          <w:spacing w:val="4"/>
          <w:sz w:val="21"/>
          <w:szCs w:val="21"/>
        </w:rPr>
        <w:t xml:space="preserve"> organized in Ho Chi Minh C</w:t>
      </w:r>
      <w:r w:rsidR="0015672D" w:rsidRPr="00C8215A">
        <w:rPr>
          <w:rFonts w:ascii="Arial" w:eastAsia="Calibri" w:hAnsi="Arial" w:cs="Arial"/>
          <w:spacing w:val="4"/>
          <w:sz w:val="21"/>
          <w:szCs w:val="21"/>
        </w:rPr>
        <w:t xml:space="preserve">ity on Oct 7-8, 2016, </w:t>
      </w:r>
      <w:r>
        <w:rPr>
          <w:rFonts w:ascii="Arial" w:eastAsia="Calibri" w:hAnsi="Arial" w:cs="Arial"/>
          <w:spacing w:val="4"/>
          <w:sz w:val="21"/>
          <w:szCs w:val="21"/>
        </w:rPr>
        <w:t>with number of pre-events that organized months before,</w:t>
      </w:r>
      <w:r w:rsidR="0015672D" w:rsidRPr="00C8215A">
        <w:rPr>
          <w:rFonts w:ascii="Arial" w:eastAsia="Calibri" w:hAnsi="Arial" w:cs="Arial"/>
          <w:spacing w:val="4"/>
          <w:sz w:val="21"/>
          <w:szCs w:val="21"/>
        </w:rPr>
        <w:t xml:space="preserve"> such as </w:t>
      </w:r>
      <w:r w:rsidR="0015672D" w:rsidRPr="00C8215A">
        <w:rPr>
          <w:rFonts w:ascii="Arial" w:eastAsia="Calibri" w:hAnsi="Arial" w:cs="Arial"/>
          <w:spacing w:val="4"/>
          <w:sz w:val="21"/>
          <w:szCs w:val="21"/>
          <w:lang w:val="vi-VN"/>
        </w:rPr>
        <w:t>HATCH! BATTLE, HATCH! BATTLE Junior and Social Innovation Camp. Total cash prizes for all competition</w:t>
      </w:r>
      <w:r>
        <w:rPr>
          <w:rFonts w:ascii="Arial" w:eastAsia="Calibri" w:hAnsi="Arial" w:cs="Arial"/>
          <w:spacing w:val="4"/>
          <w:sz w:val="21"/>
          <w:szCs w:val="21"/>
        </w:rPr>
        <w:t>s</w:t>
      </w:r>
      <w:r w:rsidR="0015672D" w:rsidRPr="00C8215A">
        <w:rPr>
          <w:rFonts w:ascii="Arial" w:eastAsia="Calibri" w:hAnsi="Arial" w:cs="Arial"/>
          <w:spacing w:val="4"/>
          <w:sz w:val="21"/>
          <w:szCs w:val="21"/>
          <w:lang w:val="vi-VN"/>
        </w:rPr>
        <w:t xml:space="preserve"> reach 300 million VND</w:t>
      </w:r>
      <w:r>
        <w:rPr>
          <w:rFonts w:ascii="Arial" w:eastAsia="Calibri" w:hAnsi="Arial" w:cs="Arial"/>
          <w:spacing w:val="4"/>
          <w:sz w:val="21"/>
          <w:szCs w:val="21"/>
        </w:rPr>
        <w:t xml:space="preserve"> (US $5,000)</w:t>
      </w:r>
      <w:r w:rsidR="0015672D" w:rsidRPr="00C8215A">
        <w:rPr>
          <w:rFonts w:ascii="Arial" w:eastAsia="Calibri" w:hAnsi="Arial" w:cs="Arial"/>
          <w:spacing w:val="4"/>
          <w:sz w:val="21"/>
          <w:szCs w:val="21"/>
          <w:lang w:val="vi-VN"/>
        </w:rPr>
        <w:t xml:space="preserve">, </w:t>
      </w:r>
      <w:r w:rsidR="008E1EE3" w:rsidRPr="00C8215A">
        <w:rPr>
          <w:rFonts w:ascii="Arial" w:eastAsia="Calibri" w:hAnsi="Arial" w:cs="Arial"/>
          <w:spacing w:val="4"/>
          <w:sz w:val="21"/>
          <w:szCs w:val="21"/>
          <w:lang w:val="vi-VN"/>
        </w:rPr>
        <w:t xml:space="preserve">accompanied with many in-kind awards </w:t>
      </w:r>
      <w:r>
        <w:rPr>
          <w:rFonts w:ascii="Arial" w:eastAsia="Calibri" w:hAnsi="Arial" w:cs="Arial"/>
          <w:spacing w:val="4"/>
          <w:sz w:val="21"/>
          <w:szCs w:val="21"/>
          <w:lang w:val="vi-VN"/>
        </w:rPr>
        <w:t>as well as trips to international conference.</w:t>
      </w:r>
    </w:p>
    <w:p w14:paraId="4B12FA79" w14:textId="77777777" w:rsidR="001B7B60" w:rsidRPr="00C8215A" w:rsidRDefault="001B7B60" w:rsidP="00E52B99">
      <w:pPr>
        <w:jc w:val="both"/>
        <w:rPr>
          <w:rFonts w:eastAsia="Roboto"/>
          <w:b/>
          <w:sz w:val="21"/>
          <w:szCs w:val="21"/>
        </w:rPr>
      </w:pPr>
    </w:p>
    <w:p w14:paraId="0059B914" w14:textId="66223DDA" w:rsidR="00697A54" w:rsidRPr="00C8215A" w:rsidRDefault="00797B2F" w:rsidP="00697A54">
      <w:pPr>
        <w:jc w:val="both"/>
        <w:rPr>
          <w:rFonts w:eastAsiaTheme="minorHAnsi"/>
          <w:bCs/>
          <w:caps/>
          <w:spacing w:val="4"/>
          <w:sz w:val="21"/>
          <w:szCs w:val="21"/>
        </w:rPr>
      </w:pPr>
      <w:r w:rsidRPr="00C8215A">
        <w:rPr>
          <w:rFonts w:eastAsia="Roboto"/>
          <w:sz w:val="21"/>
          <w:szCs w:val="21"/>
        </w:rPr>
        <w:t xml:space="preserve">With the theme: Invisible Technology, </w:t>
      </w:r>
      <w:r w:rsidRPr="00C8215A">
        <w:rPr>
          <w:bCs/>
          <w:caps/>
          <w:spacing w:val="4"/>
          <w:sz w:val="21"/>
          <w:szCs w:val="21"/>
        </w:rPr>
        <w:t xml:space="preserve">HATCH! FAIR </w:t>
      </w:r>
      <w:r w:rsidRPr="00C8215A">
        <w:rPr>
          <w:bCs/>
          <w:spacing w:val="4"/>
          <w:sz w:val="21"/>
          <w:szCs w:val="21"/>
        </w:rPr>
        <w:t xml:space="preserve">2016 wants to highlight recent technology developments that changes the way </w:t>
      </w:r>
      <w:r w:rsidR="00441843">
        <w:rPr>
          <w:bCs/>
          <w:spacing w:val="4"/>
          <w:sz w:val="21"/>
          <w:szCs w:val="21"/>
        </w:rPr>
        <w:t>people</w:t>
      </w:r>
      <w:r w:rsidRPr="00C8215A">
        <w:rPr>
          <w:bCs/>
          <w:spacing w:val="4"/>
          <w:sz w:val="21"/>
          <w:szCs w:val="21"/>
        </w:rPr>
        <w:t xml:space="preserve"> communicate, work and study. With this in mind, </w:t>
      </w:r>
      <w:r w:rsidR="00441843">
        <w:rPr>
          <w:bCs/>
          <w:spacing w:val="4"/>
          <w:sz w:val="21"/>
          <w:szCs w:val="21"/>
        </w:rPr>
        <w:t>HATCH! FAIR</w:t>
      </w:r>
      <w:r w:rsidRPr="00C8215A">
        <w:rPr>
          <w:bCs/>
          <w:spacing w:val="4"/>
          <w:sz w:val="21"/>
          <w:szCs w:val="21"/>
        </w:rPr>
        <w:t xml:space="preserve"> also launch</w:t>
      </w:r>
      <w:r w:rsidR="00441843">
        <w:rPr>
          <w:bCs/>
          <w:spacing w:val="4"/>
          <w:sz w:val="21"/>
          <w:szCs w:val="21"/>
        </w:rPr>
        <w:t>es</w:t>
      </w:r>
      <w:r w:rsidRPr="00C8215A">
        <w:rPr>
          <w:bCs/>
          <w:spacing w:val="4"/>
          <w:sz w:val="21"/>
          <w:szCs w:val="21"/>
        </w:rPr>
        <w:t xml:space="preserve"> </w:t>
      </w:r>
      <w:r w:rsidR="00441843">
        <w:rPr>
          <w:bCs/>
          <w:spacing w:val="4"/>
          <w:sz w:val="21"/>
          <w:szCs w:val="21"/>
        </w:rPr>
        <w:t>its</w:t>
      </w:r>
      <w:r w:rsidRPr="00C8215A">
        <w:rPr>
          <w:bCs/>
          <w:spacing w:val="4"/>
          <w:sz w:val="21"/>
          <w:szCs w:val="21"/>
        </w:rPr>
        <w:t xml:space="preserve"> Mobile app exclusively for event participants in July, with </w:t>
      </w:r>
      <w:r w:rsidR="00441843">
        <w:rPr>
          <w:bCs/>
          <w:spacing w:val="4"/>
          <w:sz w:val="21"/>
          <w:szCs w:val="21"/>
        </w:rPr>
        <w:t>integrated</w:t>
      </w:r>
      <w:r w:rsidR="00697A54" w:rsidRPr="00C8215A">
        <w:rPr>
          <w:bCs/>
          <w:spacing w:val="4"/>
          <w:sz w:val="21"/>
          <w:szCs w:val="21"/>
        </w:rPr>
        <w:t xml:space="preserve"> features</w:t>
      </w:r>
      <w:r w:rsidR="00441843">
        <w:rPr>
          <w:bCs/>
          <w:spacing w:val="4"/>
          <w:sz w:val="21"/>
          <w:szCs w:val="21"/>
        </w:rPr>
        <w:t xml:space="preserve"> to improve the experience of participants</w:t>
      </w:r>
      <w:r w:rsidR="00697A54" w:rsidRPr="00C8215A">
        <w:rPr>
          <w:bCs/>
          <w:spacing w:val="4"/>
          <w:sz w:val="21"/>
          <w:szCs w:val="21"/>
        </w:rPr>
        <w:t xml:space="preserve">: social network, information searching, guest speakers, investors, messaging platform to other participants. </w:t>
      </w:r>
      <w:r w:rsidR="00441843">
        <w:rPr>
          <w:bCs/>
          <w:spacing w:val="4"/>
          <w:sz w:val="21"/>
          <w:szCs w:val="21"/>
        </w:rPr>
        <w:t>This</w:t>
      </w:r>
      <w:r w:rsidR="00697A54" w:rsidRPr="00C8215A">
        <w:rPr>
          <w:bCs/>
          <w:spacing w:val="4"/>
          <w:sz w:val="21"/>
          <w:szCs w:val="21"/>
        </w:rPr>
        <w:t xml:space="preserve"> application </w:t>
      </w:r>
      <w:r w:rsidR="00441843">
        <w:rPr>
          <w:bCs/>
          <w:spacing w:val="4"/>
          <w:sz w:val="21"/>
          <w:szCs w:val="21"/>
        </w:rPr>
        <w:t>is expected to</w:t>
      </w:r>
      <w:r w:rsidR="00697A54" w:rsidRPr="00C8215A">
        <w:rPr>
          <w:bCs/>
          <w:spacing w:val="4"/>
          <w:sz w:val="21"/>
          <w:szCs w:val="21"/>
        </w:rPr>
        <w:t xml:space="preserve"> reduce the level of paper co</w:t>
      </w:r>
      <w:r w:rsidR="00441843">
        <w:rPr>
          <w:bCs/>
          <w:spacing w:val="4"/>
          <w:sz w:val="21"/>
          <w:szCs w:val="21"/>
        </w:rPr>
        <w:t xml:space="preserve">nsumption, thus contributing to the </w:t>
      </w:r>
      <w:r w:rsidR="00697A54" w:rsidRPr="00C8215A">
        <w:rPr>
          <w:bCs/>
          <w:spacing w:val="4"/>
          <w:sz w:val="21"/>
          <w:szCs w:val="21"/>
        </w:rPr>
        <w:t xml:space="preserve">environment effort, as well as highlight </w:t>
      </w:r>
      <w:r w:rsidR="00441843">
        <w:rPr>
          <w:bCs/>
          <w:spacing w:val="4"/>
          <w:sz w:val="21"/>
          <w:szCs w:val="21"/>
        </w:rPr>
        <w:t>the key</w:t>
      </w:r>
      <w:r w:rsidR="00697A54" w:rsidRPr="00C8215A">
        <w:rPr>
          <w:bCs/>
          <w:spacing w:val="4"/>
          <w:sz w:val="21"/>
          <w:szCs w:val="21"/>
        </w:rPr>
        <w:t xml:space="preserve"> message of using technology in every aspects of life.</w:t>
      </w:r>
    </w:p>
    <w:p w14:paraId="006A4CF9" w14:textId="77777777" w:rsidR="00697A54" w:rsidRPr="00C8215A" w:rsidRDefault="00697A54" w:rsidP="00697A54">
      <w:pPr>
        <w:jc w:val="both"/>
        <w:rPr>
          <w:rFonts w:eastAsiaTheme="minorHAnsi"/>
          <w:bCs/>
          <w:caps/>
          <w:spacing w:val="4"/>
          <w:sz w:val="21"/>
          <w:szCs w:val="21"/>
        </w:rPr>
      </w:pPr>
    </w:p>
    <w:p w14:paraId="67848E9A" w14:textId="323378D4" w:rsidR="00EA04E8" w:rsidRPr="00C8215A" w:rsidRDefault="00697A54" w:rsidP="00697A54">
      <w:pPr>
        <w:jc w:val="both"/>
        <w:rPr>
          <w:sz w:val="21"/>
          <w:szCs w:val="21"/>
        </w:rPr>
      </w:pPr>
      <w:r w:rsidRPr="00C8215A">
        <w:rPr>
          <w:rFonts w:eastAsiaTheme="minorHAnsi"/>
          <w:bCs/>
          <w:spacing w:val="4"/>
          <w:sz w:val="21"/>
          <w:szCs w:val="21"/>
        </w:rPr>
        <w:t>To participate, please visit</w:t>
      </w:r>
      <w:r w:rsidR="00EA04E8" w:rsidRPr="00C8215A">
        <w:rPr>
          <w:sz w:val="21"/>
          <w:szCs w:val="21"/>
        </w:rPr>
        <w:t xml:space="preserve">: </w:t>
      </w:r>
      <w:hyperlink r:id="rId9">
        <w:r w:rsidR="00EA04E8" w:rsidRPr="00C8215A">
          <w:rPr>
            <w:color w:val="365899"/>
            <w:sz w:val="21"/>
            <w:szCs w:val="21"/>
            <w:highlight w:val="white"/>
          </w:rPr>
          <w:t>http://fair.hatch.vn/</w:t>
        </w:r>
      </w:hyperlink>
    </w:p>
    <w:p w14:paraId="635F8CC6" w14:textId="77777777" w:rsidR="00EA04E8" w:rsidRPr="00C8215A" w:rsidRDefault="00EA04E8" w:rsidP="00EA04E8">
      <w:pPr>
        <w:rPr>
          <w:sz w:val="21"/>
          <w:szCs w:val="21"/>
        </w:rPr>
      </w:pPr>
    </w:p>
    <w:p w14:paraId="63A8782C" w14:textId="09711CE9" w:rsidR="00EA04E8" w:rsidRPr="00C8215A" w:rsidRDefault="00697A54" w:rsidP="00EA04E8">
      <w:pPr>
        <w:rPr>
          <w:b/>
          <w:sz w:val="21"/>
          <w:szCs w:val="21"/>
        </w:rPr>
      </w:pPr>
      <w:r w:rsidRPr="00C8215A">
        <w:rPr>
          <w:b/>
          <w:sz w:val="21"/>
          <w:szCs w:val="21"/>
        </w:rPr>
        <w:t>Contact Information</w:t>
      </w:r>
      <w:r w:rsidR="00EA04E8" w:rsidRPr="00C8215A">
        <w:rPr>
          <w:b/>
          <w:sz w:val="21"/>
          <w:szCs w:val="21"/>
        </w:rPr>
        <w:t xml:space="preserve">: </w:t>
      </w:r>
    </w:p>
    <w:p w14:paraId="51170D92" w14:textId="77777777" w:rsidR="00EA04E8" w:rsidRPr="00C8215A" w:rsidRDefault="00B12D4F" w:rsidP="00EA04E8">
      <w:pPr>
        <w:rPr>
          <w:sz w:val="21"/>
          <w:szCs w:val="21"/>
        </w:rPr>
      </w:pPr>
      <w:hyperlink r:id="rId10" w:history="1">
        <w:r w:rsidR="00EA04E8" w:rsidRPr="00C8215A">
          <w:rPr>
            <w:rStyle w:val="Hyperlink"/>
            <w:sz w:val="21"/>
            <w:szCs w:val="21"/>
          </w:rPr>
          <w:t>fair@hatch.vn</w:t>
        </w:r>
      </w:hyperlink>
    </w:p>
    <w:p w14:paraId="7C706EDB" w14:textId="77777777" w:rsidR="00EA04E8" w:rsidRPr="00C8215A" w:rsidRDefault="00EA04E8" w:rsidP="00EA04E8">
      <w:pPr>
        <w:rPr>
          <w:color w:val="1D2129"/>
          <w:sz w:val="21"/>
          <w:szCs w:val="21"/>
        </w:rPr>
      </w:pPr>
      <w:r w:rsidRPr="00C8215A">
        <w:rPr>
          <w:sz w:val="21"/>
          <w:szCs w:val="21"/>
        </w:rPr>
        <w:t>+844 6275 7406</w:t>
      </w:r>
      <w:r w:rsidRPr="00C8215A">
        <w:rPr>
          <w:color w:val="1D2129"/>
          <w:sz w:val="21"/>
          <w:szCs w:val="21"/>
        </w:rPr>
        <w:t xml:space="preserve"> </w:t>
      </w:r>
    </w:p>
    <w:p w14:paraId="4CFF2F49" w14:textId="5F4AEED1" w:rsidR="00A459B6" w:rsidRPr="00C8215A" w:rsidRDefault="00A459B6" w:rsidP="008E006B">
      <w:pPr>
        <w:jc w:val="both"/>
        <w:rPr>
          <w:rFonts w:eastAsia="Roboto"/>
          <w:sz w:val="21"/>
          <w:szCs w:val="21"/>
          <w:highlight w:val="white"/>
        </w:rPr>
      </w:pPr>
    </w:p>
    <w:sectPr w:rsidR="00A459B6" w:rsidRPr="00C8215A" w:rsidSect="00C8215A">
      <w:headerReference w:type="default" r:id="rId11"/>
      <w:footerReference w:type="even" r:id="rId12"/>
      <w:footerReference w:type="default" r:id="rId13"/>
      <w:pgSz w:w="11900" w:h="16840"/>
      <w:pgMar w:top="1620" w:right="1440" w:bottom="1260" w:left="1440" w:header="720" w:footer="144"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2496F7" w14:textId="77777777" w:rsidR="00B12D4F" w:rsidRDefault="00B12D4F" w:rsidP="00DD0B3F">
      <w:r>
        <w:separator/>
      </w:r>
    </w:p>
  </w:endnote>
  <w:endnote w:type="continuationSeparator" w:id="0">
    <w:p w14:paraId="1B9CEC30" w14:textId="77777777" w:rsidR="00B12D4F" w:rsidRDefault="00B12D4F" w:rsidP="00DD0B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MinionPro-Regular">
    <w:charset w:val="00"/>
    <w:family w:val="auto"/>
    <w:pitch w:val="variable"/>
    <w:sig w:usb0="60000287" w:usb1="00000001" w:usb2="00000000" w:usb3="00000000" w:csb0="0000019F" w:csb1="00000000"/>
  </w:font>
  <w:font w:name="Roboto">
    <w:panose1 w:val="00000000000000000000"/>
    <w:charset w:val="00"/>
    <w:family w:val="auto"/>
    <w:pitch w:val="variable"/>
    <w:sig w:usb0="E00002FF" w:usb1="5000205B" w:usb2="00000020" w:usb3="00000000" w:csb0="0000019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F0E29E" w14:textId="77777777" w:rsidR="00584B47" w:rsidRDefault="00584B47" w:rsidP="00584B4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5C09B5A" w14:textId="77777777" w:rsidR="00584B47" w:rsidRDefault="00584B47" w:rsidP="00297631">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9CF63AE" w14:textId="77777777" w:rsidR="00584B47" w:rsidRDefault="00584B47" w:rsidP="00297631">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14822B" w14:textId="4AC644C5" w:rsidR="00584B47" w:rsidRDefault="00584B47" w:rsidP="00297631">
    <w:pPr>
      <w:pStyle w:val="Footer"/>
      <w:framePr w:wrap="none" w:vAnchor="text" w:hAnchor="margin" w:xAlign="right" w:y="1"/>
      <w:ind w:right="360"/>
      <w:rPr>
        <w:rStyle w:val="PageNumber"/>
      </w:rPr>
    </w:pPr>
  </w:p>
  <w:tbl>
    <w:tblPr>
      <w:tblStyle w:val="TableGrid"/>
      <w:tblW w:w="95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35"/>
      <w:gridCol w:w="3330"/>
      <w:gridCol w:w="2970"/>
    </w:tblGrid>
    <w:tr w:rsidR="00584B47" w:rsidRPr="00491431" w14:paraId="5FFEDE29" w14:textId="77777777" w:rsidTr="00794CBC">
      <w:tc>
        <w:tcPr>
          <w:tcW w:w="3235" w:type="dxa"/>
        </w:tcPr>
        <w:p w14:paraId="473437EC" w14:textId="77777777" w:rsidR="00584B47" w:rsidRDefault="00584B47" w:rsidP="00297631">
          <w:pPr>
            <w:pStyle w:val="Footer"/>
            <w:ind w:right="360"/>
            <w:rPr>
              <w:rFonts w:ascii="Helvetica Neue" w:hAnsi="Helvetica Neue"/>
              <w:b/>
              <w:color w:val="808080" w:themeColor="background1" w:themeShade="80"/>
              <w:sz w:val="15"/>
              <w:szCs w:val="15"/>
            </w:rPr>
          </w:pPr>
        </w:p>
        <w:p w14:paraId="0A845B9C" w14:textId="77777777" w:rsidR="00584B47" w:rsidRPr="00297631" w:rsidRDefault="00584B47" w:rsidP="00297631">
          <w:pPr>
            <w:pStyle w:val="Footer"/>
            <w:ind w:right="360"/>
            <w:rPr>
              <w:rFonts w:ascii="Helvetica Neue" w:hAnsi="Helvetica Neue"/>
              <w:b/>
              <w:color w:val="808080" w:themeColor="background1" w:themeShade="80"/>
              <w:sz w:val="15"/>
              <w:szCs w:val="15"/>
            </w:rPr>
          </w:pPr>
          <w:r w:rsidRPr="00297631">
            <w:rPr>
              <w:rFonts w:ascii="Helvetica Neue" w:hAnsi="Helvetica Neue"/>
              <w:b/>
              <w:color w:val="808080" w:themeColor="background1" w:themeShade="80"/>
              <w:sz w:val="15"/>
              <w:szCs w:val="15"/>
            </w:rPr>
            <w:t xml:space="preserve">HATCH! FAIR 2016 </w:t>
          </w:r>
        </w:p>
        <w:p w14:paraId="12BB3655" w14:textId="77777777" w:rsidR="00584B47" w:rsidRPr="00297631" w:rsidRDefault="00584B47">
          <w:pPr>
            <w:pStyle w:val="Footer"/>
            <w:rPr>
              <w:rFonts w:ascii="Helvetica Neue" w:hAnsi="Helvetica Neue"/>
              <w:color w:val="808080" w:themeColor="background1" w:themeShade="80"/>
              <w:sz w:val="15"/>
              <w:szCs w:val="15"/>
            </w:rPr>
          </w:pPr>
          <w:r w:rsidRPr="00297631">
            <w:rPr>
              <w:rFonts w:ascii="Helvetica Neue" w:hAnsi="Helvetica Neue"/>
              <w:color w:val="808080" w:themeColor="background1" w:themeShade="80"/>
              <w:sz w:val="15"/>
              <w:szCs w:val="15"/>
            </w:rPr>
            <w:t>Invisible Technology</w:t>
          </w:r>
        </w:p>
        <w:p w14:paraId="3320195F" w14:textId="77777777" w:rsidR="00584B47" w:rsidRPr="00297631" w:rsidRDefault="00584B47">
          <w:pPr>
            <w:pStyle w:val="Footer"/>
            <w:rPr>
              <w:rFonts w:ascii="Helvetica Neue" w:hAnsi="Helvetica Neue"/>
              <w:color w:val="808080" w:themeColor="background1" w:themeShade="80"/>
              <w:sz w:val="15"/>
              <w:szCs w:val="15"/>
            </w:rPr>
          </w:pPr>
          <w:r w:rsidRPr="00297631">
            <w:rPr>
              <w:rFonts w:ascii="Helvetica Neue" w:hAnsi="Helvetica Neue"/>
              <w:color w:val="808080" w:themeColor="background1" w:themeShade="80"/>
              <w:sz w:val="15"/>
              <w:szCs w:val="15"/>
            </w:rPr>
            <w:t>14-15.10. 2016</w:t>
          </w:r>
        </w:p>
        <w:p w14:paraId="717A17B8" w14:textId="77777777" w:rsidR="00584B47" w:rsidRPr="00297631" w:rsidRDefault="00584B47">
          <w:pPr>
            <w:pStyle w:val="Footer"/>
            <w:rPr>
              <w:rFonts w:ascii="Helvetica Neue" w:hAnsi="Helvetica Neue"/>
              <w:color w:val="808080" w:themeColor="background1" w:themeShade="80"/>
              <w:sz w:val="15"/>
              <w:szCs w:val="15"/>
            </w:rPr>
          </w:pPr>
          <w:r w:rsidRPr="00297631">
            <w:rPr>
              <w:rFonts w:ascii="Helvetica Neue" w:hAnsi="Helvetica Neue"/>
              <w:color w:val="808080" w:themeColor="background1" w:themeShade="80"/>
              <w:sz w:val="15"/>
              <w:szCs w:val="15"/>
            </w:rPr>
            <w:t>Ho Chi Minh City</w:t>
          </w:r>
        </w:p>
        <w:p w14:paraId="73ECCF3F" w14:textId="77777777" w:rsidR="00584B47" w:rsidRPr="00297631" w:rsidRDefault="00584B47" w:rsidP="00685491">
          <w:pPr>
            <w:pStyle w:val="Footer"/>
            <w:rPr>
              <w:rFonts w:ascii="Helvetica Neue" w:hAnsi="Helvetica Neue"/>
              <w:color w:val="808080" w:themeColor="background1" w:themeShade="80"/>
              <w:sz w:val="15"/>
              <w:szCs w:val="15"/>
            </w:rPr>
          </w:pPr>
          <w:r w:rsidRPr="00297631">
            <w:rPr>
              <w:rFonts w:ascii="Helvetica Neue" w:hAnsi="Helvetica Neue"/>
              <w:color w:val="808080" w:themeColor="background1" w:themeShade="80"/>
              <w:sz w:val="15"/>
              <w:szCs w:val="15"/>
            </w:rPr>
            <w:t>fair.hatch.vn</w:t>
          </w:r>
        </w:p>
        <w:p w14:paraId="5ED7A92F" w14:textId="77777777" w:rsidR="00584B47" w:rsidRPr="00297631" w:rsidRDefault="00584B47" w:rsidP="00685491">
          <w:pPr>
            <w:pStyle w:val="Footer"/>
            <w:rPr>
              <w:rFonts w:ascii="Helvetica Neue" w:hAnsi="Helvetica Neue"/>
              <w:color w:val="808080" w:themeColor="background1" w:themeShade="80"/>
              <w:sz w:val="15"/>
              <w:szCs w:val="15"/>
            </w:rPr>
          </w:pPr>
          <w:r w:rsidRPr="00297631">
            <w:rPr>
              <w:rFonts w:ascii="Helvetica Neue" w:hAnsi="Helvetica Neue"/>
              <w:color w:val="808080" w:themeColor="background1" w:themeShade="80"/>
              <w:sz w:val="15"/>
              <w:szCs w:val="15"/>
            </w:rPr>
            <w:t>fair@hatch.vn</w:t>
          </w:r>
        </w:p>
        <w:p w14:paraId="12824F50" w14:textId="77777777" w:rsidR="00584B47" w:rsidRPr="00297631" w:rsidRDefault="00584B47">
          <w:pPr>
            <w:pStyle w:val="Footer"/>
            <w:rPr>
              <w:rFonts w:ascii="Helvetica Neue" w:hAnsi="Helvetica Neue"/>
              <w:color w:val="808080" w:themeColor="background1" w:themeShade="80"/>
              <w:sz w:val="15"/>
              <w:szCs w:val="15"/>
            </w:rPr>
          </w:pPr>
          <w:r w:rsidRPr="00297631">
            <w:rPr>
              <w:rFonts w:ascii="Helvetica Neue" w:hAnsi="Helvetica Neue"/>
              <w:color w:val="808080" w:themeColor="background1" w:themeShade="80"/>
              <w:sz w:val="15"/>
              <w:szCs w:val="15"/>
            </w:rPr>
            <w:t>+844 6275 7406</w:t>
          </w:r>
        </w:p>
      </w:tc>
      <w:tc>
        <w:tcPr>
          <w:tcW w:w="3330" w:type="dxa"/>
        </w:tcPr>
        <w:p w14:paraId="39523353" w14:textId="77777777" w:rsidR="00584B47" w:rsidRDefault="00584B47" w:rsidP="00685491">
          <w:pPr>
            <w:pStyle w:val="Footer"/>
            <w:rPr>
              <w:rFonts w:ascii="Helvetica Neue" w:hAnsi="Helvetica Neue"/>
              <w:b/>
              <w:color w:val="808080" w:themeColor="background1" w:themeShade="80"/>
              <w:sz w:val="15"/>
              <w:szCs w:val="15"/>
            </w:rPr>
          </w:pPr>
        </w:p>
        <w:p w14:paraId="2C295E5F" w14:textId="77777777" w:rsidR="00584B47" w:rsidRPr="00297631" w:rsidRDefault="00584B47" w:rsidP="00685491">
          <w:pPr>
            <w:pStyle w:val="Footer"/>
            <w:rPr>
              <w:rFonts w:ascii="Helvetica Neue" w:hAnsi="Helvetica Neue"/>
              <w:b/>
              <w:color w:val="808080" w:themeColor="background1" w:themeShade="80"/>
              <w:sz w:val="15"/>
              <w:szCs w:val="15"/>
            </w:rPr>
          </w:pPr>
          <w:r w:rsidRPr="00297631">
            <w:rPr>
              <w:rFonts w:ascii="Helvetica Neue" w:hAnsi="Helvetica Neue"/>
              <w:b/>
              <w:color w:val="808080" w:themeColor="background1" w:themeShade="80"/>
              <w:sz w:val="15"/>
              <w:szCs w:val="15"/>
            </w:rPr>
            <w:t>HATCH! PROGRAM</w:t>
          </w:r>
        </w:p>
        <w:p w14:paraId="4A161FBA" w14:textId="77777777" w:rsidR="00584B47" w:rsidRPr="00297631" w:rsidRDefault="00584B47" w:rsidP="00685491">
          <w:pPr>
            <w:pStyle w:val="Footer"/>
            <w:rPr>
              <w:rFonts w:ascii="Helvetica Neue" w:hAnsi="Helvetica Neue"/>
              <w:color w:val="808080" w:themeColor="background1" w:themeShade="80"/>
              <w:sz w:val="15"/>
              <w:szCs w:val="15"/>
            </w:rPr>
          </w:pPr>
          <w:r w:rsidRPr="00297631">
            <w:rPr>
              <w:rFonts w:ascii="Helvetica Neue" w:hAnsi="Helvetica Neue"/>
              <w:color w:val="808080" w:themeColor="background1" w:themeShade="80"/>
              <w:sz w:val="15"/>
              <w:szCs w:val="15"/>
            </w:rPr>
            <w:t>Forging Impactful Enterprises</w:t>
          </w:r>
        </w:p>
        <w:p w14:paraId="4DCC0BC5" w14:textId="77777777" w:rsidR="00584B47" w:rsidRPr="00297631" w:rsidRDefault="00584B47" w:rsidP="00685491">
          <w:pPr>
            <w:pStyle w:val="Footer"/>
            <w:rPr>
              <w:rFonts w:ascii="Helvetica Neue" w:hAnsi="Helvetica Neue"/>
              <w:color w:val="808080" w:themeColor="background1" w:themeShade="80"/>
              <w:sz w:val="15"/>
              <w:szCs w:val="15"/>
            </w:rPr>
          </w:pPr>
          <w:r w:rsidRPr="00297631">
            <w:rPr>
              <w:rFonts w:ascii="Helvetica Neue" w:hAnsi="Helvetica Neue"/>
              <w:color w:val="808080" w:themeColor="background1" w:themeShade="80"/>
              <w:sz w:val="15"/>
              <w:szCs w:val="15"/>
            </w:rPr>
            <w:t>14</w:t>
          </w:r>
          <w:r w:rsidRPr="00297631">
            <w:rPr>
              <w:rFonts w:ascii="Helvetica Neue" w:hAnsi="Helvetica Neue"/>
              <w:color w:val="808080" w:themeColor="background1" w:themeShade="80"/>
              <w:sz w:val="15"/>
              <w:szCs w:val="15"/>
              <w:vertAlign w:val="superscript"/>
            </w:rPr>
            <w:t xml:space="preserve">tt </w:t>
          </w:r>
          <w:r w:rsidRPr="00297631">
            <w:rPr>
              <w:rFonts w:ascii="Helvetica Neue" w:hAnsi="Helvetica Neue"/>
              <w:color w:val="808080" w:themeColor="background1" w:themeShade="80"/>
              <w:sz w:val="15"/>
              <w:szCs w:val="15"/>
            </w:rPr>
            <w:t>Floor, 195 Doi Can</w:t>
          </w:r>
        </w:p>
        <w:p w14:paraId="27EC5F4E" w14:textId="77777777" w:rsidR="00584B47" w:rsidRPr="00297631" w:rsidRDefault="00584B47" w:rsidP="00685491">
          <w:pPr>
            <w:pStyle w:val="Footer"/>
            <w:rPr>
              <w:rFonts w:ascii="Helvetica Neue" w:hAnsi="Helvetica Neue"/>
              <w:color w:val="808080" w:themeColor="background1" w:themeShade="80"/>
              <w:sz w:val="15"/>
              <w:szCs w:val="15"/>
            </w:rPr>
          </w:pPr>
          <w:r w:rsidRPr="00297631">
            <w:rPr>
              <w:rFonts w:ascii="Helvetica Neue" w:hAnsi="Helvetica Neue"/>
              <w:color w:val="808080" w:themeColor="background1" w:themeShade="80"/>
              <w:sz w:val="15"/>
              <w:szCs w:val="15"/>
            </w:rPr>
            <w:t>Ba Dinh, Hanoi</w:t>
          </w:r>
        </w:p>
        <w:p w14:paraId="32110BE7" w14:textId="77777777" w:rsidR="00584B47" w:rsidRPr="00297631" w:rsidRDefault="00584B47" w:rsidP="00685491">
          <w:pPr>
            <w:pStyle w:val="Footer"/>
            <w:rPr>
              <w:rFonts w:ascii="Helvetica Neue" w:hAnsi="Helvetica Neue"/>
              <w:color w:val="808080" w:themeColor="background1" w:themeShade="80"/>
              <w:sz w:val="15"/>
              <w:szCs w:val="15"/>
            </w:rPr>
          </w:pPr>
          <w:r w:rsidRPr="00297631">
            <w:rPr>
              <w:rFonts w:ascii="Helvetica Neue" w:hAnsi="Helvetica Neue"/>
              <w:color w:val="808080" w:themeColor="background1" w:themeShade="80"/>
              <w:sz w:val="15"/>
              <w:szCs w:val="15"/>
            </w:rPr>
            <w:t>Vietnam</w:t>
          </w:r>
        </w:p>
        <w:p w14:paraId="53026B38" w14:textId="77777777" w:rsidR="00584B47" w:rsidRPr="00297631" w:rsidRDefault="00584B47" w:rsidP="00685491">
          <w:pPr>
            <w:pStyle w:val="Footer"/>
            <w:rPr>
              <w:rFonts w:ascii="Helvetica Neue" w:hAnsi="Helvetica Neue"/>
              <w:color w:val="808080" w:themeColor="background1" w:themeShade="80"/>
              <w:sz w:val="15"/>
              <w:szCs w:val="15"/>
            </w:rPr>
          </w:pPr>
          <w:r w:rsidRPr="00297631">
            <w:rPr>
              <w:rFonts w:ascii="Helvetica Neue" w:hAnsi="Helvetica Neue"/>
              <w:color w:val="808080" w:themeColor="background1" w:themeShade="80"/>
              <w:sz w:val="15"/>
              <w:szCs w:val="15"/>
            </w:rPr>
            <w:t>www.hatch.vn</w:t>
          </w:r>
        </w:p>
        <w:p w14:paraId="1ED81611" w14:textId="77777777" w:rsidR="00584B47" w:rsidRPr="00297631" w:rsidRDefault="00584B47" w:rsidP="00794CBC">
          <w:pPr>
            <w:pStyle w:val="Footer"/>
            <w:rPr>
              <w:rFonts w:ascii="Helvetica Neue" w:hAnsi="Helvetica Neue"/>
              <w:color w:val="808080" w:themeColor="background1" w:themeShade="80"/>
              <w:sz w:val="15"/>
              <w:szCs w:val="15"/>
            </w:rPr>
          </w:pPr>
          <w:r w:rsidRPr="00297631">
            <w:rPr>
              <w:rFonts w:ascii="Helvetica Neue" w:hAnsi="Helvetica Neue"/>
              <w:color w:val="808080" w:themeColor="background1" w:themeShade="80"/>
              <w:sz w:val="15"/>
              <w:szCs w:val="15"/>
            </w:rPr>
            <w:t>xinchao@hatch.vn</w:t>
          </w:r>
        </w:p>
      </w:tc>
      <w:tc>
        <w:tcPr>
          <w:tcW w:w="2970" w:type="dxa"/>
          <w:vAlign w:val="bottom"/>
        </w:tcPr>
        <w:p w14:paraId="20263B0F" w14:textId="77777777" w:rsidR="00584B47" w:rsidRDefault="00584B47" w:rsidP="00297631">
          <w:pPr>
            <w:pStyle w:val="Footer"/>
            <w:jc w:val="right"/>
            <w:rPr>
              <w:rFonts w:ascii="Helvetica Neue" w:hAnsi="Helvetica Neue"/>
              <w:color w:val="808080" w:themeColor="background1" w:themeShade="80"/>
              <w:sz w:val="15"/>
              <w:szCs w:val="15"/>
            </w:rPr>
          </w:pPr>
        </w:p>
        <w:p w14:paraId="62D35208" w14:textId="28A9BE65" w:rsidR="00584B47" w:rsidRPr="00297631" w:rsidRDefault="00584B47" w:rsidP="00297631">
          <w:pPr>
            <w:pStyle w:val="Footer"/>
            <w:jc w:val="right"/>
            <w:rPr>
              <w:rFonts w:ascii="Helvetica Neue" w:hAnsi="Helvetica Neue"/>
              <w:color w:val="808080" w:themeColor="background1" w:themeShade="80"/>
              <w:sz w:val="15"/>
              <w:szCs w:val="15"/>
            </w:rPr>
          </w:pPr>
          <w:r>
            <w:rPr>
              <w:rFonts w:ascii="Helvetica Neue" w:hAnsi="Helvetica Neue"/>
              <w:color w:val="808080" w:themeColor="background1" w:themeShade="80"/>
              <w:sz w:val="15"/>
              <w:szCs w:val="15"/>
            </w:rPr>
            <w:t xml:space="preserve">Page </w:t>
          </w:r>
          <w:r w:rsidRPr="00297631">
            <w:rPr>
              <w:rFonts w:ascii="Helvetica Neue" w:hAnsi="Helvetica Neue"/>
              <w:color w:val="808080" w:themeColor="background1" w:themeShade="80"/>
              <w:sz w:val="15"/>
              <w:szCs w:val="15"/>
            </w:rPr>
            <w:fldChar w:fldCharType="begin"/>
          </w:r>
          <w:r w:rsidRPr="00297631">
            <w:rPr>
              <w:rFonts w:ascii="Helvetica Neue" w:hAnsi="Helvetica Neue"/>
              <w:color w:val="808080" w:themeColor="background1" w:themeShade="80"/>
              <w:sz w:val="15"/>
              <w:szCs w:val="15"/>
            </w:rPr>
            <w:instrText xml:space="preserve">PAGE  </w:instrText>
          </w:r>
          <w:r w:rsidRPr="00297631">
            <w:rPr>
              <w:rFonts w:ascii="Helvetica Neue" w:hAnsi="Helvetica Neue"/>
              <w:color w:val="808080" w:themeColor="background1" w:themeShade="80"/>
              <w:sz w:val="15"/>
              <w:szCs w:val="15"/>
            </w:rPr>
            <w:fldChar w:fldCharType="separate"/>
          </w:r>
          <w:r w:rsidR="00F874E7">
            <w:rPr>
              <w:rFonts w:ascii="Helvetica Neue" w:hAnsi="Helvetica Neue"/>
              <w:noProof/>
              <w:color w:val="808080" w:themeColor="background1" w:themeShade="80"/>
              <w:sz w:val="15"/>
              <w:szCs w:val="15"/>
            </w:rPr>
            <w:t>1</w:t>
          </w:r>
          <w:r w:rsidRPr="00297631">
            <w:rPr>
              <w:rFonts w:ascii="Helvetica Neue" w:hAnsi="Helvetica Neue"/>
              <w:color w:val="808080" w:themeColor="background1" w:themeShade="80"/>
              <w:sz w:val="15"/>
              <w:szCs w:val="15"/>
            </w:rPr>
            <w:fldChar w:fldCharType="end"/>
          </w:r>
        </w:p>
      </w:tc>
    </w:tr>
  </w:tbl>
  <w:p w14:paraId="4F9DC241" w14:textId="15D92A30" w:rsidR="00584B47" w:rsidRPr="00491431" w:rsidRDefault="00584B47">
    <w:pPr>
      <w:pStyle w:val="Footer"/>
      <w:rPr>
        <w:rFonts w:ascii="Helvetica Neue" w:hAnsi="Helvetica Neue"/>
        <w:sz w:val="15"/>
        <w:szCs w:val="15"/>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921492" w14:textId="77777777" w:rsidR="00B12D4F" w:rsidRDefault="00B12D4F" w:rsidP="00DD0B3F">
      <w:r>
        <w:separator/>
      </w:r>
    </w:p>
  </w:footnote>
  <w:footnote w:type="continuationSeparator" w:id="0">
    <w:p w14:paraId="6D3EDD0C" w14:textId="77777777" w:rsidR="00B12D4F" w:rsidRDefault="00B12D4F" w:rsidP="00DD0B3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1BA9BF" w14:textId="77777777" w:rsidR="00584B47" w:rsidRDefault="00584B47">
    <w:pPr>
      <w:pStyle w:val="Header"/>
    </w:pPr>
    <w:r>
      <w:rPr>
        <w:noProof/>
      </w:rPr>
      <w:drawing>
        <wp:anchor distT="0" distB="0" distL="114300" distR="114300" simplePos="0" relativeHeight="251659264" behindDoc="0" locked="0" layoutInCell="1" allowOverlap="1" wp14:anchorId="375BC33D" wp14:editId="565DC770">
          <wp:simplePos x="0" y="0"/>
          <wp:positionH relativeFrom="column">
            <wp:posOffset>4623435</wp:posOffset>
          </wp:positionH>
          <wp:positionV relativeFrom="paragraph">
            <wp:posOffset>-111125</wp:posOffset>
          </wp:positionV>
          <wp:extent cx="1535335" cy="580498"/>
          <wp:effectExtent l="0" t="0" r="0" b="0"/>
          <wp:wrapNone/>
          <wp:docPr id="25" name="Picture 25" descr="/Users/datpham/Desktop/Hatch 2013/Hatch Design/HATCH! FAIR Logo-02 cop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datpham/Desktop/Hatch 2013/Hatch Design/HATCH! FAIR Logo-02 cop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35335" cy="580498"/>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1605">
      <w:rPr>
        <w:noProof/>
      </w:rPr>
      <w:drawing>
        <wp:anchor distT="0" distB="0" distL="114300" distR="114300" simplePos="0" relativeHeight="251658240" behindDoc="0" locked="0" layoutInCell="1" allowOverlap="1" wp14:anchorId="66B8EA14" wp14:editId="5EF8EBAA">
          <wp:simplePos x="0" y="0"/>
          <wp:positionH relativeFrom="column">
            <wp:posOffset>-977265</wp:posOffset>
          </wp:positionH>
          <wp:positionV relativeFrom="paragraph">
            <wp:posOffset>-454660</wp:posOffset>
          </wp:positionV>
          <wp:extent cx="4584700" cy="1219200"/>
          <wp:effectExtent l="0" t="0" r="1270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4584700" cy="12192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148BD"/>
    <w:multiLevelType w:val="hybridMultilevel"/>
    <w:tmpl w:val="46B888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5612B05"/>
    <w:multiLevelType w:val="hybridMultilevel"/>
    <w:tmpl w:val="3776F35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AB73EFF"/>
    <w:multiLevelType w:val="hybridMultilevel"/>
    <w:tmpl w:val="579A034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41DB3095"/>
    <w:multiLevelType w:val="hybridMultilevel"/>
    <w:tmpl w:val="E77E53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7F25AA1"/>
    <w:multiLevelType w:val="hybridMultilevel"/>
    <w:tmpl w:val="154C4C3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567107B0"/>
    <w:multiLevelType w:val="hybridMultilevel"/>
    <w:tmpl w:val="7BCA5DC8"/>
    <w:lvl w:ilvl="0" w:tplc="99305D72">
      <w:start w:val="26"/>
      <w:numFmt w:val="bullet"/>
      <w:lvlText w:val="-"/>
      <w:lvlJc w:val="left"/>
      <w:pPr>
        <w:ind w:left="720" w:hanging="360"/>
      </w:pPr>
      <w:rPr>
        <w:rFonts w:ascii="Helvetica Neue" w:eastAsiaTheme="minorHAnsi" w:hAnsi="Helvetica Neue"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7CF66DA"/>
    <w:multiLevelType w:val="hybridMultilevel"/>
    <w:tmpl w:val="05E6B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9DE573C"/>
    <w:multiLevelType w:val="hybridMultilevel"/>
    <w:tmpl w:val="C8ECB0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37016E7"/>
    <w:multiLevelType w:val="hybridMultilevel"/>
    <w:tmpl w:val="B11AB1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6A0046DE"/>
    <w:multiLevelType w:val="hybridMultilevel"/>
    <w:tmpl w:val="DC4A8F26"/>
    <w:lvl w:ilvl="0" w:tplc="99305D72">
      <w:start w:val="26"/>
      <w:numFmt w:val="bullet"/>
      <w:lvlText w:val="-"/>
      <w:lvlJc w:val="left"/>
      <w:pPr>
        <w:ind w:left="360" w:hanging="360"/>
      </w:pPr>
      <w:rPr>
        <w:rFonts w:ascii="Helvetica Neue" w:eastAsiaTheme="minorHAnsi" w:hAnsi="Helvetica Neue"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6C51340F"/>
    <w:multiLevelType w:val="hybridMultilevel"/>
    <w:tmpl w:val="DBB09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5D0101E"/>
    <w:multiLevelType w:val="hybridMultilevel"/>
    <w:tmpl w:val="356CC9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9"/>
  </w:num>
  <w:num w:numId="3">
    <w:abstractNumId w:val="2"/>
  </w:num>
  <w:num w:numId="4">
    <w:abstractNumId w:val="4"/>
  </w:num>
  <w:num w:numId="5">
    <w:abstractNumId w:val="1"/>
  </w:num>
  <w:num w:numId="6">
    <w:abstractNumId w:val="0"/>
  </w:num>
  <w:num w:numId="7">
    <w:abstractNumId w:val="8"/>
  </w:num>
  <w:num w:numId="8">
    <w:abstractNumId w:val="7"/>
  </w:num>
  <w:num w:numId="9">
    <w:abstractNumId w:val="6"/>
  </w:num>
  <w:num w:numId="10">
    <w:abstractNumId w:val="11"/>
  </w:num>
  <w:num w:numId="11">
    <w:abstractNumId w:val="3"/>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42AD"/>
    <w:rsid w:val="00023D2B"/>
    <w:rsid w:val="000319F9"/>
    <w:rsid w:val="00066B0B"/>
    <w:rsid w:val="001337B3"/>
    <w:rsid w:val="0015672D"/>
    <w:rsid w:val="001644F2"/>
    <w:rsid w:val="00184F5F"/>
    <w:rsid w:val="001A1696"/>
    <w:rsid w:val="001B1BB8"/>
    <w:rsid w:val="001B7B60"/>
    <w:rsid w:val="001E28B1"/>
    <w:rsid w:val="0021468D"/>
    <w:rsid w:val="00214F30"/>
    <w:rsid w:val="00235D24"/>
    <w:rsid w:val="0025454E"/>
    <w:rsid w:val="00277C5A"/>
    <w:rsid w:val="00281C3B"/>
    <w:rsid w:val="00297631"/>
    <w:rsid w:val="002A1823"/>
    <w:rsid w:val="002B6A78"/>
    <w:rsid w:val="002C569F"/>
    <w:rsid w:val="002C5DED"/>
    <w:rsid w:val="002E2C4F"/>
    <w:rsid w:val="003032EB"/>
    <w:rsid w:val="00312491"/>
    <w:rsid w:val="00315EA9"/>
    <w:rsid w:val="00325096"/>
    <w:rsid w:val="003739B5"/>
    <w:rsid w:val="003835ED"/>
    <w:rsid w:val="003B4EA0"/>
    <w:rsid w:val="003C50DE"/>
    <w:rsid w:val="003C52A5"/>
    <w:rsid w:val="003D1181"/>
    <w:rsid w:val="00406747"/>
    <w:rsid w:val="00412488"/>
    <w:rsid w:val="00441843"/>
    <w:rsid w:val="00455043"/>
    <w:rsid w:val="00455D37"/>
    <w:rsid w:val="0047720F"/>
    <w:rsid w:val="00477BB4"/>
    <w:rsid w:val="004833ED"/>
    <w:rsid w:val="00491431"/>
    <w:rsid w:val="00492DA2"/>
    <w:rsid w:val="004954B0"/>
    <w:rsid w:val="004A61F4"/>
    <w:rsid w:val="004A68FC"/>
    <w:rsid w:val="00524A48"/>
    <w:rsid w:val="0054119E"/>
    <w:rsid w:val="00553E89"/>
    <w:rsid w:val="00584B47"/>
    <w:rsid w:val="005856A3"/>
    <w:rsid w:val="00587456"/>
    <w:rsid w:val="00587B60"/>
    <w:rsid w:val="005B24CE"/>
    <w:rsid w:val="005B3ABA"/>
    <w:rsid w:val="006162D0"/>
    <w:rsid w:val="00616554"/>
    <w:rsid w:val="00653F81"/>
    <w:rsid w:val="00685491"/>
    <w:rsid w:val="00685F85"/>
    <w:rsid w:val="00697A54"/>
    <w:rsid w:val="006A48CE"/>
    <w:rsid w:val="006A4A61"/>
    <w:rsid w:val="006A65AE"/>
    <w:rsid w:val="006C28C6"/>
    <w:rsid w:val="006F21D3"/>
    <w:rsid w:val="00706BC8"/>
    <w:rsid w:val="00707DA4"/>
    <w:rsid w:val="00711573"/>
    <w:rsid w:val="0071644A"/>
    <w:rsid w:val="00731305"/>
    <w:rsid w:val="007738B1"/>
    <w:rsid w:val="00786FBB"/>
    <w:rsid w:val="00790E28"/>
    <w:rsid w:val="00794CBC"/>
    <w:rsid w:val="00797B2F"/>
    <w:rsid w:val="007C1CFA"/>
    <w:rsid w:val="007F414D"/>
    <w:rsid w:val="0084462C"/>
    <w:rsid w:val="008847A3"/>
    <w:rsid w:val="00887431"/>
    <w:rsid w:val="008943D4"/>
    <w:rsid w:val="008973A1"/>
    <w:rsid w:val="008A0601"/>
    <w:rsid w:val="008A636A"/>
    <w:rsid w:val="008B4E8B"/>
    <w:rsid w:val="008D1D87"/>
    <w:rsid w:val="008D2A1E"/>
    <w:rsid w:val="008E006B"/>
    <w:rsid w:val="008E1EE3"/>
    <w:rsid w:val="008F4F37"/>
    <w:rsid w:val="00902A5A"/>
    <w:rsid w:val="00926534"/>
    <w:rsid w:val="00996CEB"/>
    <w:rsid w:val="009B43FB"/>
    <w:rsid w:val="00A05DCB"/>
    <w:rsid w:val="00A13CA9"/>
    <w:rsid w:val="00A40B18"/>
    <w:rsid w:val="00A459B6"/>
    <w:rsid w:val="00A75967"/>
    <w:rsid w:val="00AF33DB"/>
    <w:rsid w:val="00B12D4F"/>
    <w:rsid w:val="00B13739"/>
    <w:rsid w:val="00B31950"/>
    <w:rsid w:val="00B47FD6"/>
    <w:rsid w:val="00B62A9F"/>
    <w:rsid w:val="00B73949"/>
    <w:rsid w:val="00B87BD9"/>
    <w:rsid w:val="00B958E0"/>
    <w:rsid w:val="00BA6E91"/>
    <w:rsid w:val="00BB6D64"/>
    <w:rsid w:val="00BF14BA"/>
    <w:rsid w:val="00BF33F7"/>
    <w:rsid w:val="00BF4A0A"/>
    <w:rsid w:val="00C01605"/>
    <w:rsid w:val="00C06931"/>
    <w:rsid w:val="00C17283"/>
    <w:rsid w:val="00C76899"/>
    <w:rsid w:val="00C8215A"/>
    <w:rsid w:val="00C9770F"/>
    <w:rsid w:val="00CB30E7"/>
    <w:rsid w:val="00D24453"/>
    <w:rsid w:val="00D516E5"/>
    <w:rsid w:val="00DD0B3F"/>
    <w:rsid w:val="00E2192C"/>
    <w:rsid w:val="00E2519C"/>
    <w:rsid w:val="00E351FE"/>
    <w:rsid w:val="00E52B99"/>
    <w:rsid w:val="00E5336F"/>
    <w:rsid w:val="00E613B3"/>
    <w:rsid w:val="00E85090"/>
    <w:rsid w:val="00E928C3"/>
    <w:rsid w:val="00E95912"/>
    <w:rsid w:val="00EA04E8"/>
    <w:rsid w:val="00EA5EE2"/>
    <w:rsid w:val="00EB1607"/>
    <w:rsid w:val="00EB37F2"/>
    <w:rsid w:val="00EB6A95"/>
    <w:rsid w:val="00EF11B0"/>
    <w:rsid w:val="00EF67DA"/>
    <w:rsid w:val="00EF7EDE"/>
    <w:rsid w:val="00F065E3"/>
    <w:rsid w:val="00F342AD"/>
    <w:rsid w:val="00F35BF6"/>
    <w:rsid w:val="00F53192"/>
    <w:rsid w:val="00F874E7"/>
    <w:rsid w:val="00FE29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E9EDE9"/>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F67DA"/>
    <w:pPr>
      <w:spacing w:line="276" w:lineRule="auto"/>
    </w:pPr>
    <w:rPr>
      <w:rFonts w:ascii="Arial" w:eastAsia="Arial" w:hAnsi="Arial" w:cs="Arial"/>
      <w:color w:val="00000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0B3F"/>
    <w:pPr>
      <w:tabs>
        <w:tab w:val="center" w:pos="4680"/>
        <w:tab w:val="right" w:pos="9360"/>
      </w:tabs>
      <w:spacing w:line="240" w:lineRule="auto"/>
    </w:pPr>
    <w:rPr>
      <w:rFonts w:asciiTheme="minorHAnsi" w:eastAsiaTheme="minorHAnsi" w:hAnsiTheme="minorHAnsi" w:cstheme="minorBidi"/>
      <w:color w:val="auto"/>
      <w:sz w:val="24"/>
      <w:szCs w:val="24"/>
    </w:rPr>
  </w:style>
  <w:style w:type="character" w:customStyle="1" w:styleId="HeaderChar">
    <w:name w:val="Header Char"/>
    <w:basedOn w:val="DefaultParagraphFont"/>
    <w:link w:val="Header"/>
    <w:uiPriority w:val="99"/>
    <w:rsid w:val="00DD0B3F"/>
  </w:style>
  <w:style w:type="paragraph" w:styleId="Footer">
    <w:name w:val="footer"/>
    <w:basedOn w:val="Normal"/>
    <w:link w:val="FooterChar"/>
    <w:uiPriority w:val="99"/>
    <w:unhideWhenUsed/>
    <w:rsid w:val="00DD0B3F"/>
    <w:pPr>
      <w:tabs>
        <w:tab w:val="center" w:pos="4680"/>
        <w:tab w:val="right" w:pos="9360"/>
      </w:tabs>
      <w:spacing w:line="240" w:lineRule="auto"/>
    </w:pPr>
    <w:rPr>
      <w:rFonts w:asciiTheme="minorHAnsi" w:eastAsiaTheme="minorHAnsi" w:hAnsiTheme="minorHAnsi" w:cstheme="minorBidi"/>
      <w:color w:val="auto"/>
      <w:sz w:val="24"/>
      <w:szCs w:val="24"/>
    </w:rPr>
  </w:style>
  <w:style w:type="character" w:customStyle="1" w:styleId="FooterChar">
    <w:name w:val="Footer Char"/>
    <w:basedOn w:val="DefaultParagraphFont"/>
    <w:link w:val="Footer"/>
    <w:uiPriority w:val="99"/>
    <w:rsid w:val="00DD0B3F"/>
  </w:style>
  <w:style w:type="table" w:styleId="TableGrid">
    <w:name w:val="Table Grid"/>
    <w:basedOn w:val="TableNormal"/>
    <w:uiPriority w:val="39"/>
    <w:rsid w:val="0049143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91431"/>
    <w:rPr>
      <w:color w:val="0563C1" w:themeColor="hyperlink"/>
      <w:u w:val="single"/>
    </w:rPr>
  </w:style>
  <w:style w:type="paragraph" w:styleId="ListParagraph">
    <w:name w:val="List Paragraph"/>
    <w:basedOn w:val="Normal"/>
    <w:uiPriority w:val="34"/>
    <w:qFormat/>
    <w:rsid w:val="00A13CA9"/>
    <w:pPr>
      <w:spacing w:line="240" w:lineRule="auto"/>
      <w:ind w:left="720"/>
      <w:contextualSpacing/>
    </w:pPr>
    <w:rPr>
      <w:rFonts w:asciiTheme="minorHAnsi" w:eastAsiaTheme="minorHAnsi" w:hAnsiTheme="minorHAnsi" w:cstheme="minorBidi"/>
      <w:color w:val="auto"/>
      <w:sz w:val="24"/>
      <w:szCs w:val="24"/>
    </w:rPr>
  </w:style>
  <w:style w:type="character" w:styleId="PageNumber">
    <w:name w:val="page number"/>
    <w:basedOn w:val="DefaultParagraphFont"/>
    <w:uiPriority w:val="99"/>
    <w:semiHidden/>
    <w:unhideWhenUsed/>
    <w:rsid w:val="00297631"/>
  </w:style>
  <w:style w:type="paragraph" w:customStyle="1" w:styleId="BasicParagraph">
    <w:name w:val="[Basic Paragraph]"/>
    <w:basedOn w:val="Normal"/>
    <w:uiPriority w:val="99"/>
    <w:rsid w:val="0025454E"/>
    <w:pPr>
      <w:widowControl w:val="0"/>
      <w:autoSpaceDE w:val="0"/>
      <w:autoSpaceDN w:val="0"/>
      <w:adjustRightInd w:val="0"/>
      <w:spacing w:line="288" w:lineRule="auto"/>
      <w:textAlignment w:val="center"/>
    </w:pPr>
    <w:rPr>
      <w:rFonts w:ascii="MinionPro-Regular" w:eastAsiaTheme="minorHAnsi" w:hAnsi="MinionPro-Regular" w:cs="MinionPro-Regula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fair.hatch.vn/hatch-battle.html" TargetMode="External"/><Relationship Id="rId8" Type="http://schemas.openxmlformats.org/officeDocument/2006/relationships/hyperlink" Target="mailto:fair@hatch.vn" TargetMode="External"/><Relationship Id="rId9" Type="http://schemas.openxmlformats.org/officeDocument/2006/relationships/hyperlink" Target="http://fair.hatch.vn/hatch-battle.html" TargetMode="External"/><Relationship Id="rId10" Type="http://schemas.openxmlformats.org/officeDocument/2006/relationships/hyperlink" Target="mailto:fair@hatch.v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139</TotalTime>
  <Pages>2</Pages>
  <Words>778</Words>
  <Characters>4440</Characters>
  <Application>Microsoft Macintosh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Dat Quoc Pham</dc:creator>
  <cp:keywords/>
  <dc:description/>
  <cp:lastModifiedBy>Dat Quoc Pham</cp:lastModifiedBy>
  <cp:revision>73</cp:revision>
  <dcterms:created xsi:type="dcterms:W3CDTF">2016-05-08T07:05:00Z</dcterms:created>
  <dcterms:modified xsi:type="dcterms:W3CDTF">2016-07-02T10:24:00Z</dcterms:modified>
</cp:coreProperties>
</file>